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3BB96" w14:textId="77777777" w:rsidR="007156CF" w:rsidRDefault="007156CF" w:rsidP="000139F3">
      <w:pPr>
        <w:jc w:val="center"/>
        <w:rPr>
          <w:rFonts w:asciiTheme="minorHAnsi" w:hAnsiTheme="minorHAnsi" w:cstheme="minorHAnsi"/>
          <w:b/>
          <w:szCs w:val="24"/>
        </w:rPr>
      </w:pPr>
    </w:p>
    <w:p w14:paraId="4AF04AD3" w14:textId="77777777" w:rsidR="007156CF" w:rsidRDefault="007156CF" w:rsidP="000139F3">
      <w:pPr>
        <w:jc w:val="center"/>
        <w:rPr>
          <w:rFonts w:asciiTheme="minorHAnsi" w:hAnsiTheme="minorHAnsi" w:cstheme="minorHAnsi"/>
          <w:b/>
          <w:szCs w:val="24"/>
        </w:rPr>
      </w:pPr>
    </w:p>
    <w:p w14:paraId="071B88AF" w14:textId="4D86B857" w:rsidR="000139F3" w:rsidRPr="00020CDF" w:rsidRDefault="000139F3" w:rsidP="00020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color w:val="FF0000"/>
          <w:sz w:val="32"/>
          <w:szCs w:val="32"/>
        </w:rPr>
      </w:pPr>
      <w:r w:rsidRPr="00020CDF">
        <w:rPr>
          <w:rFonts w:asciiTheme="minorHAnsi" w:hAnsiTheme="minorHAnsi" w:cstheme="minorHAnsi"/>
          <w:b/>
          <w:color w:val="FF0000"/>
          <w:sz w:val="32"/>
          <w:szCs w:val="32"/>
        </w:rPr>
        <w:t>Co</w:t>
      </w:r>
      <w:r w:rsidR="007156CF" w:rsidRPr="00020CDF">
        <w:rPr>
          <w:rFonts w:asciiTheme="minorHAnsi" w:hAnsiTheme="minorHAnsi" w:cstheme="minorHAnsi"/>
          <w:b/>
          <w:color w:val="FF0000"/>
          <w:sz w:val="32"/>
          <w:szCs w:val="32"/>
        </w:rPr>
        <w:t>rpus des titres de périodiques</w:t>
      </w:r>
    </w:p>
    <w:p w14:paraId="4657489D" w14:textId="77777777" w:rsidR="000139F3" w:rsidRPr="00020CDF" w:rsidRDefault="000139F3">
      <w:pPr>
        <w:rPr>
          <w:rFonts w:asciiTheme="minorHAnsi" w:hAnsiTheme="minorHAnsi" w:cstheme="minorHAnsi"/>
          <w:color w:val="FF0000"/>
          <w:sz w:val="32"/>
          <w:szCs w:val="32"/>
        </w:rPr>
      </w:pPr>
    </w:p>
    <w:p w14:paraId="1D897ADD" w14:textId="77777777" w:rsidR="000139F3" w:rsidRPr="00AB0898" w:rsidRDefault="000139F3">
      <w:pPr>
        <w:rPr>
          <w:rFonts w:asciiTheme="minorHAnsi" w:hAnsiTheme="minorHAnsi" w:cstheme="minorHAnsi"/>
          <w:b/>
          <w:sz w:val="22"/>
        </w:rPr>
      </w:pPr>
      <w:r w:rsidRPr="00AB0898">
        <w:rPr>
          <w:rFonts w:asciiTheme="minorHAnsi" w:hAnsiTheme="minorHAnsi" w:cstheme="minorHAnsi"/>
          <w:b/>
          <w:sz w:val="22"/>
        </w:rPr>
        <w:t xml:space="preserve">Fils d'agences : </w:t>
      </w:r>
    </w:p>
    <w:p w14:paraId="3E3B433B" w14:textId="77777777" w:rsidR="000139F3" w:rsidRPr="00AB0898" w:rsidRDefault="000139F3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Agence France Presse (AFP)</w:t>
      </w:r>
    </w:p>
    <w:p w14:paraId="028F0B33" w14:textId="77777777" w:rsidR="000139F3" w:rsidRPr="00AB0898" w:rsidRDefault="000139F3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Reuters</w:t>
      </w:r>
    </w:p>
    <w:p w14:paraId="44AD520F" w14:textId="77777777" w:rsidR="000139F3" w:rsidRPr="00AB0898" w:rsidRDefault="000139F3">
      <w:pPr>
        <w:rPr>
          <w:rFonts w:asciiTheme="minorHAnsi" w:hAnsiTheme="minorHAnsi" w:cstheme="minorHAnsi"/>
          <w:sz w:val="18"/>
        </w:rPr>
      </w:pPr>
    </w:p>
    <w:p w14:paraId="4831DB93" w14:textId="4FB06F09" w:rsidR="000139F3" w:rsidRPr="00AB0898" w:rsidRDefault="000139F3">
      <w:pPr>
        <w:rPr>
          <w:rFonts w:asciiTheme="minorHAnsi" w:hAnsiTheme="minorHAnsi" w:cstheme="minorHAnsi"/>
          <w:b/>
          <w:sz w:val="22"/>
          <w:lang w:val="it-IT"/>
        </w:rPr>
      </w:pPr>
      <w:r w:rsidRPr="00AB0898">
        <w:rPr>
          <w:rFonts w:asciiTheme="minorHAnsi" w:hAnsiTheme="minorHAnsi" w:cstheme="minorHAnsi"/>
          <w:b/>
          <w:sz w:val="22"/>
          <w:lang w:val="it-IT"/>
        </w:rPr>
        <w:t>Presse nationale</w:t>
      </w:r>
      <w:r w:rsidR="004C174A">
        <w:rPr>
          <w:rFonts w:asciiTheme="minorHAnsi" w:hAnsiTheme="minorHAnsi" w:cstheme="minorHAnsi"/>
          <w:b/>
          <w:sz w:val="22"/>
          <w:lang w:val="it-IT"/>
        </w:rPr>
        <w:t xml:space="preserve"> : papier et web</w:t>
      </w:r>
    </w:p>
    <w:p w14:paraId="3BC163E1" w14:textId="77777777" w:rsidR="00D3544D" w:rsidRPr="00AB0898" w:rsidRDefault="00D3544D" w:rsidP="000139F3">
      <w:pPr>
        <w:rPr>
          <w:rFonts w:asciiTheme="minorHAnsi" w:hAnsiTheme="minorHAnsi" w:cstheme="minorHAnsi"/>
          <w:color w:val="000000"/>
          <w:sz w:val="20"/>
          <w:szCs w:val="20"/>
          <w:lang w:val="it-IT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  <w:lang w:val="it-IT"/>
        </w:rPr>
        <w:t>20 Minutes</w:t>
      </w:r>
    </w:p>
    <w:p w14:paraId="2F60DC3F" w14:textId="5E963AE0" w:rsidR="00680CC3" w:rsidRPr="00680CC3" w:rsidRDefault="000139F3" w:rsidP="00680CC3">
      <w:pPr>
        <w:rPr>
          <w:rFonts w:asciiTheme="minorHAnsi" w:hAnsiTheme="minorHAnsi" w:cstheme="minorHAnsi"/>
          <w:color w:val="000000"/>
          <w:sz w:val="20"/>
          <w:szCs w:val="20"/>
          <w:lang w:val="it-IT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  <w:lang w:val="it-IT"/>
        </w:rPr>
        <w:t xml:space="preserve">Agefi [L'] / </w:t>
      </w:r>
      <w:r w:rsidR="004C174A">
        <w:rPr>
          <w:rFonts w:asciiTheme="minorHAnsi" w:hAnsiTheme="minorHAnsi" w:cstheme="minorHAnsi"/>
          <w:color w:val="000000"/>
          <w:sz w:val="20"/>
          <w:szCs w:val="20"/>
          <w:lang w:val="it-IT"/>
        </w:rPr>
        <w:t xml:space="preserve">Agefi Actifs [L’] / </w:t>
      </w:r>
      <w:r w:rsidRPr="00AB0898">
        <w:rPr>
          <w:rFonts w:asciiTheme="minorHAnsi" w:hAnsiTheme="minorHAnsi" w:cstheme="minorHAnsi"/>
          <w:color w:val="000000"/>
          <w:sz w:val="20"/>
          <w:szCs w:val="20"/>
          <w:lang w:val="it-IT"/>
        </w:rPr>
        <w:t>Agefi Hebdo [L']</w:t>
      </w:r>
      <w:r w:rsidR="00E11DDD">
        <w:rPr>
          <w:rFonts w:asciiTheme="minorHAnsi" w:hAnsiTheme="minorHAnsi" w:cstheme="minorHAnsi"/>
          <w:color w:val="000000"/>
          <w:sz w:val="20"/>
          <w:szCs w:val="20"/>
          <w:lang w:val="it-IT"/>
        </w:rPr>
        <w:t xml:space="preserve"> – Agefi Alpha</w:t>
      </w:r>
      <w:r w:rsidR="00611734">
        <w:rPr>
          <w:rFonts w:asciiTheme="minorHAnsi" w:hAnsiTheme="minorHAnsi" w:cstheme="minorHAnsi"/>
          <w:color w:val="000000"/>
          <w:sz w:val="20"/>
          <w:szCs w:val="20"/>
          <w:lang w:val="it-IT"/>
        </w:rPr>
        <w:t xml:space="preserve"> </w:t>
      </w:r>
      <w:r w:rsidR="00680CC3" w:rsidRPr="00680CC3">
        <w:rPr>
          <w:rFonts w:asciiTheme="minorHAnsi" w:hAnsiTheme="minorHAnsi" w:cstheme="minorHAnsi"/>
          <w:color w:val="000000"/>
          <w:sz w:val="20"/>
          <w:szCs w:val="20"/>
          <w:lang w:val="it-IT"/>
        </w:rPr>
        <w:t>[L']</w:t>
      </w:r>
    </w:p>
    <w:p w14:paraId="41AF14FC" w14:textId="31EE2CC3" w:rsidR="007E7CEF" w:rsidRPr="007E7CEF" w:rsidRDefault="007E7CEF" w:rsidP="007E7CEF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4C174A">
        <w:rPr>
          <w:rFonts w:asciiTheme="minorHAnsi" w:hAnsiTheme="minorHAnsi" w:cstheme="minorHAnsi"/>
          <w:color w:val="000000"/>
          <w:sz w:val="20"/>
          <w:szCs w:val="20"/>
        </w:rPr>
        <w:t>Actu-juridique.fr</w:t>
      </w:r>
    </w:p>
    <w:p w14:paraId="71733397" w14:textId="77777777" w:rsidR="00D3544D" w:rsidRPr="00AB0898" w:rsidRDefault="00D3544D" w:rsidP="000139F3">
      <w:pPr>
        <w:rPr>
          <w:rFonts w:asciiTheme="minorHAnsi" w:hAnsiTheme="minorHAnsi" w:cstheme="minorHAnsi"/>
          <w:color w:val="000000"/>
          <w:sz w:val="20"/>
          <w:szCs w:val="20"/>
          <w:lang w:val="it-IT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  <w:lang w:val="it-IT"/>
        </w:rPr>
        <w:t>AEF Info</w:t>
      </w:r>
    </w:p>
    <w:p w14:paraId="6B8F2B5A" w14:textId="69D7D282" w:rsidR="000139F3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Alternatives Économiques</w:t>
      </w:r>
    </w:p>
    <w:p w14:paraId="17B3B94B" w14:textId="4711B6E0" w:rsidR="003C1D83" w:rsidRPr="00AB0898" w:rsidRDefault="003C1D83">
      <w:pPr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Argus de l’Assurance [L’]</w:t>
      </w:r>
    </w:p>
    <w:p w14:paraId="6AB1FC8E" w14:textId="21A4B834" w:rsidR="00020CDF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 xml:space="preserve">Aujourd'hui en </w:t>
      </w:r>
      <w:r w:rsidR="00D743C5" w:rsidRPr="00AB0898">
        <w:rPr>
          <w:rFonts w:asciiTheme="minorHAnsi" w:hAnsiTheme="minorHAnsi" w:cstheme="minorHAnsi"/>
          <w:color w:val="000000"/>
          <w:sz w:val="20"/>
          <w:szCs w:val="20"/>
        </w:rPr>
        <w:t>France / Parisien [Le]</w:t>
      </w:r>
    </w:p>
    <w:p w14:paraId="0C1DEEEC" w14:textId="1FFA7B7C" w:rsidR="003C1D83" w:rsidRPr="00020CDF" w:rsidRDefault="003C1D8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020CDF">
        <w:rPr>
          <w:rFonts w:asciiTheme="minorHAnsi" w:hAnsiTheme="minorHAnsi" w:cstheme="minorHAnsi"/>
          <w:color w:val="000000"/>
          <w:sz w:val="20"/>
          <w:szCs w:val="20"/>
        </w:rPr>
        <w:t>Bourse Direct</w:t>
      </w:r>
    </w:p>
    <w:p w14:paraId="4D9AA138" w14:textId="275D0DBA" w:rsidR="00020CDF" w:rsidRDefault="00020CDF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Boursorama</w:t>
      </w:r>
    </w:p>
    <w:p w14:paraId="7F08CEA6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Canard Enchaîné [Le]</w:t>
      </w:r>
    </w:p>
    <w:p w14:paraId="0FECAA26" w14:textId="6B9C83AF" w:rsidR="009464F7" w:rsidRDefault="009464F7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Capital</w:t>
      </w:r>
    </w:p>
    <w:p w14:paraId="2AD41AB7" w14:textId="42E6B5F1" w:rsidR="00A13135" w:rsidRDefault="00A13135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4C174A">
        <w:rPr>
          <w:rFonts w:asciiTheme="minorHAnsi" w:hAnsiTheme="minorHAnsi" w:cstheme="minorHAnsi"/>
          <w:sz w:val="20"/>
          <w:szCs w:val="20"/>
        </w:rPr>
        <w:t>Citywire</w:t>
      </w:r>
      <w:proofErr w:type="spellEnd"/>
    </w:p>
    <w:p w14:paraId="05482064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Challenges</w:t>
      </w:r>
    </w:p>
    <w:p w14:paraId="3B0F52BA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Correspondance économique [La]</w:t>
      </w:r>
    </w:p>
    <w:p w14:paraId="55E57E77" w14:textId="77777777" w:rsidR="009464F7" w:rsidRPr="00AB0898" w:rsidRDefault="009464F7" w:rsidP="009464F7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Croix [La]</w:t>
      </w:r>
    </w:p>
    <w:p w14:paraId="60316D5A" w14:textId="68AB7C33" w:rsidR="000139F3" w:rsidRPr="004C174A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Echos [Les]</w:t>
      </w:r>
      <w:r w:rsidR="007228DF">
        <w:rPr>
          <w:rFonts w:asciiTheme="minorHAnsi" w:hAnsiTheme="minorHAnsi" w:cstheme="minorHAnsi"/>
          <w:color w:val="000000"/>
          <w:sz w:val="20"/>
          <w:szCs w:val="20"/>
        </w:rPr>
        <w:t xml:space="preserve"> + </w:t>
      </w:r>
      <w:r w:rsidR="007228DF" w:rsidRPr="004C174A">
        <w:rPr>
          <w:rFonts w:asciiTheme="minorHAnsi" w:hAnsiTheme="minorHAnsi" w:cstheme="minorHAnsi"/>
          <w:color w:val="000000"/>
          <w:sz w:val="20"/>
          <w:szCs w:val="20"/>
        </w:rPr>
        <w:t>Capital Finance Les Echos</w:t>
      </w:r>
    </w:p>
    <w:p w14:paraId="633CF288" w14:textId="77777777" w:rsidR="00EA1774" w:rsidRPr="00AB0898" w:rsidRDefault="00EA1774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 xml:space="preserve">Economiematin.fr </w:t>
      </w:r>
    </w:p>
    <w:p w14:paraId="34312745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Enjeux - les Échos</w:t>
      </w:r>
    </w:p>
    <w:p w14:paraId="5CBC5011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Expansion [L']</w:t>
      </w:r>
    </w:p>
    <w:p w14:paraId="3F587963" w14:textId="71AEBA2B" w:rsidR="000139F3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Express [L']</w:t>
      </w:r>
    </w:p>
    <w:p w14:paraId="57290638" w14:textId="718CB7B2" w:rsidR="00A71DAC" w:rsidRPr="00AB0898" w:rsidRDefault="00A71DAC">
      <w:pPr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Femme Actuelle</w:t>
      </w:r>
    </w:p>
    <w:p w14:paraId="4035A34E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Figaro [Le] / Figaro économie [Le] / Figaro Magazine</w:t>
      </w:r>
    </w:p>
    <w:p w14:paraId="1216C2F8" w14:textId="5034A6BC" w:rsidR="00572E28" w:rsidRDefault="00572E28">
      <w:pPr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4C174A">
        <w:rPr>
          <w:rFonts w:asciiTheme="minorHAnsi" w:hAnsiTheme="minorHAnsi" w:cstheme="minorHAnsi"/>
          <w:color w:val="000000"/>
          <w:sz w:val="20"/>
          <w:szCs w:val="20"/>
        </w:rPr>
        <w:t>Finascope</w:t>
      </w:r>
      <w:proofErr w:type="spellEnd"/>
    </w:p>
    <w:p w14:paraId="64C6C718" w14:textId="48B5D7F1" w:rsidR="000139F3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Gestion de Fortune</w:t>
      </w:r>
    </w:p>
    <w:p w14:paraId="196408C5" w14:textId="77777777" w:rsidR="00680CC3" w:rsidRPr="00AB0898" w:rsidRDefault="00680CC3" w:rsidP="00680CC3">
      <w:pPr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Informé </w:t>
      </w:r>
      <w:r w:rsidRPr="00AB0898">
        <w:rPr>
          <w:rFonts w:asciiTheme="minorHAnsi" w:hAnsiTheme="minorHAnsi" w:cstheme="minorHAnsi"/>
          <w:color w:val="000000"/>
          <w:sz w:val="20"/>
          <w:szCs w:val="20"/>
        </w:rPr>
        <w:t>[L']</w:t>
      </w:r>
    </w:p>
    <w:p w14:paraId="38D0C2CE" w14:textId="620CDDA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Investir / Investir Magazine</w:t>
      </w:r>
      <w:r w:rsidR="00A13135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13135" w:rsidRPr="004C174A">
        <w:rPr>
          <w:rFonts w:asciiTheme="minorHAnsi" w:hAnsiTheme="minorHAnsi" w:cstheme="minorHAnsi"/>
          <w:color w:val="000000"/>
          <w:sz w:val="20"/>
          <w:szCs w:val="20"/>
        </w:rPr>
        <w:t>/ Investir les Echos</w:t>
      </w:r>
    </w:p>
    <w:p w14:paraId="6D9DE97F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Journal du Dimanche [Le]</w:t>
      </w:r>
    </w:p>
    <w:p w14:paraId="5E139596" w14:textId="6760132B" w:rsidR="008306EA" w:rsidRDefault="008306EA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Journal du net</w:t>
      </w:r>
    </w:p>
    <w:p w14:paraId="6BCC51A1" w14:textId="46146924" w:rsidR="003C1D83" w:rsidRDefault="003C1D83">
      <w:pPr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Lettre [La]</w:t>
      </w:r>
    </w:p>
    <w:p w14:paraId="797A2912" w14:textId="79966FA5" w:rsidR="00A13135" w:rsidRPr="00AB0898" w:rsidRDefault="00A13135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4C174A">
        <w:rPr>
          <w:rFonts w:asciiTheme="minorHAnsi" w:hAnsiTheme="minorHAnsi" w:cstheme="minorHAnsi"/>
          <w:color w:val="000000"/>
          <w:sz w:val="20"/>
          <w:szCs w:val="20"/>
        </w:rPr>
        <w:t>Lettre de l’Expansion</w:t>
      </w:r>
      <w:r w:rsidR="005C5D9F" w:rsidRPr="004C174A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3C1D83" w:rsidRPr="004C174A">
        <w:rPr>
          <w:rFonts w:asciiTheme="minorHAnsi" w:hAnsiTheme="minorHAnsi" w:cstheme="minorHAnsi"/>
          <w:color w:val="000000"/>
          <w:sz w:val="20"/>
          <w:szCs w:val="20"/>
        </w:rPr>
        <w:t>[La]</w:t>
      </w:r>
    </w:p>
    <w:p w14:paraId="33FE8196" w14:textId="5CA2709B" w:rsidR="000139F3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Libération</w:t>
      </w:r>
      <w:r w:rsidR="005755CB" w:rsidRPr="00AB0898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AB0898">
        <w:rPr>
          <w:rFonts w:asciiTheme="minorHAnsi" w:hAnsiTheme="minorHAnsi" w:cstheme="minorHAnsi"/>
          <w:color w:val="000000"/>
          <w:sz w:val="20"/>
          <w:szCs w:val="20"/>
        </w:rPr>
        <w:t>Marianne</w:t>
      </w:r>
    </w:p>
    <w:p w14:paraId="5EC6BF5A" w14:textId="790FE41A" w:rsidR="00A71DAC" w:rsidRDefault="00A71DAC">
      <w:pPr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Maxi</w:t>
      </w:r>
    </w:p>
    <w:p w14:paraId="70D3BDCE" w14:textId="50FB3D88" w:rsidR="002113C9" w:rsidRDefault="002113C9" w:rsidP="002113C9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Médiapart</w:t>
      </w:r>
    </w:p>
    <w:p w14:paraId="5174594E" w14:textId="38144B68" w:rsidR="00B355B5" w:rsidRPr="00AB0898" w:rsidRDefault="00B355B5" w:rsidP="002113C9">
      <w:pPr>
        <w:rPr>
          <w:rFonts w:asciiTheme="minorHAnsi" w:hAnsiTheme="minorHAnsi" w:cstheme="minorHAnsi"/>
          <w:sz w:val="20"/>
          <w:szCs w:val="20"/>
        </w:rPr>
      </w:pPr>
      <w:r w:rsidRPr="004C174A">
        <w:rPr>
          <w:rFonts w:asciiTheme="minorHAnsi" w:hAnsiTheme="minorHAnsi" w:cstheme="minorHAnsi"/>
          <w:sz w:val="20"/>
          <w:szCs w:val="20"/>
        </w:rPr>
        <w:t>Merci pour l’info</w:t>
      </w:r>
    </w:p>
    <w:p w14:paraId="2337B500" w14:textId="77777777" w:rsidR="002113C9" w:rsidRPr="002113C9" w:rsidRDefault="002113C9" w:rsidP="002113C9">
      <w:pPr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4C174A">
        <w:rPr>
          <w:rFonts w:asciiTheme="minorHAnsi" w:hAnsiTheme="minorHAnsi" w:cstheme="minorHAnsi"/>
          <w:color w:val="000000"/>
          <w:sz w:val="20"/>
          <w:szCs w:val="20"/>
        </w:rPr>
        <w:t>Mindfintech</w:t>
      </w:r>
      <w:proofErr w:type="spellEnd"/>
    </w:p>
    <w:p w14:paraId="45BE19CE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Mieux Vivre Votre Argent</w:t>
      </w:r>
    </w:p>
    <w:p w14:paraId="28F0C429" w14:textId="77777777" w:rsidR="000139F3" w:rsidRPr="00AB0898" w:rsidRDefault="000139F3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Monde [Le] / Monde Argent [Le] / Monde économie [Le]</w:t>
      </w:r>
      <w:r w:rsidR="005755CB" w:rsidRPr="00AB0898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r w:rsidR="005755CB" w:rsidRPr="00AB0898">
        <w:rPr>
          <w:rFonts w:asciiTheme="minorHAnsi" w:hAnsiTheme="minorHAnsi" w:cstheme="minorHAnsi"/>
          <w:sz w:val="20"/>
          <w:szCs w:val="20"/>
        </w:rPr>
        <w:t>M (magazine du Monde)</w:t>
      </w:r>
    </w:p>
    <w:p w14:paraId="62E33A97" w14:textId="77777777" w:rsidR="00350B55" w:rsidRPr="004B065F" w:rsidRDefault="00350B55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4B065F">
        <w:rPr>
          <w:rFonts w:asciiTheme="minorHAnsi" w:hAnsiTheme="minorHAnsi" w:cstheme="minorHAnsi"/>
          <w:sz w:val="20"/>
          <w:szCs w:val="20"/>
        </w:rPr>
        <w:t>Moneyvox</w:t>
      </w:r>
      <w:proofErr w:type="spellEnd"/>
    </w:p>
    <w:p w14:paraId="424B9E3A" w14:textId="77777777" w:rsidR="005755CB" w:rsidRPr="004B065F" w:rsidRDefault="005755CB">
      <w:pPr>
        <w:rPr>
          <w:rFonts w:asciiTheme="minorHAnsi" w:hAnsiTheme="minorHAnsi" w:cstheme="minorHAnsi"/>
          <w:sz w:val="20"/>
          <w:szCs w:val="20"/>
        </w:rPr>
      </w:pPr>
      <w:r w:rsidRPr="004B065F">
        <w:rPr>
          <w:rFonts w:asciiTheme="minorHAnsi" w:hAnsiTheme="minorHAnsi" w:cstheme="minorHAnsi"/>
          <w:sz w:val="20"/>
          <w:szCs w:val="20"/>
        </w:rPr>
        <w:t>News Assurances Pro</w:t>
      </w:r>
    </w:p>
    <w:p w14:paraId="6A01FC12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Nouvel économiste [Le]</w:t>
      </w:r>
    </w:p>
    <w:p w14:paraId="6930390B" w14:textId="04094454" w:rsidR="00D3544D" w:rsidRDefault="00D3544D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Notre temps</w:t>
      </w:r>
    </w:p>
    <w:p w14:paraId="185EC8DF" w14:textId="4048FC59" w:rsidR="00D171C5" w:rsidRDefault="00D171C5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4B05BDAB" w14:textId="77777777" w:rsidR="00D171C5" w:rsidRDefault="00D171C5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293C0601" w14:textId="3EA081B0" w:rsidR="00D171C5" w:rsidRDefault="00D171C5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2E9C197A" w14:textId="77777777" w:rsidR="004C174A" w:rsidRDefault="004C174A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41869F80" w14:textId="77777777" w:rsidR="004C174A" w:rsidRDefault="004C174A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7240A237" w14:textId="77777777" w:rsidR="007B66FA" w:rsidRDefault="007B66FA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5F1A05B4" w14:textId="77777777" w:rsidR="007B66FA" w:rsidRDefault="007B66FA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7A095A85" w14:textId="349BFBDC" w:rsidR="000139F3" w:rsidRPr="00AB0898" w:rsidRDefault="008306EA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Obs [L’]</w:t>
      </w:r>
    </w:p>
    <w:p w14:paraId="369852F6" w14:textId="7867C6F7" w:rsidR="00656085" w:rsidRDefault="005755CB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Opinion [L']</w:t>
      </w:r>
    </w:p>
    <w:p w14:paraId="391515FA" w14:textId="4675F72D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Option Finance</w:t>
      </w:r>
    </w:p>
    <w:p w14:paraId="78F8E9A4" w14:textId="77777777" w:rsidR="002D637D" w:rsidRPr="00AB0898" w:rsidRDefault="002D637D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Particulier [Le]</w:t>
      </w:r>
    </w:p>
    <w:p w14:paraId="00281FE9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Point [Le]</w:t>
      </w:r>
    </w:p>
    <w:p w14:paraId="1E5CCD57" w14:textId="7ED1DFC2" w:rsidR="00EA1774" w:rsidRDefault="00EA1774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Que choisir</w:t>
      </w:r>
    </w:p>
    <w:p w14:paraId="54820FAF" w14:textId="5C7E45F1" w:rsidR="00967F82" w:rsidRPr="00AB0898" w:rsidRDefault="00967F82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967F82">
        <w:rPr>
          <w:rFonts w:asciiTheme="minorHAnsi" w:hAnsiTheme="minorHAnsi" w:cstheme="minorHAnsi"/>
          <w:color w:val="000000"/>
          <w:sz w:val="20"/>
          <w:szCs w:val="20"/>
        </w:rPr>
        <w:t>Revue Banque</w:t>
      </w:r>
    </w:p>
    <w:p w14:paraId="61E02C06" w14:textId="7DE59AEF" w:rsidR="00AC55AB" w:rsidRDefault="000139F3" w:rsidP="00362C42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Revenu - Hebdo [Le] / Revenu [Le]</w:t>
      </w:r>
    </w:p>
    <w:p w14:paraId="7E7756AE" w14:textId="772BAEDC" w:rsidR="00AC55AB" w:rsidRDefault="00AC55AB" w:rsidP="00AC55AB">
      <w:pPr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4C174A">
        <w:rPr>
          <w:rFonts w:asciiTheme="minorHAnsi" w:hAnsiTheme="minorHAnsi" w:cstheme="minorHAnsi"/>
          <w:color w:val="000000"/>
          <w:sz w:val="20"/>
          <w:szCs w:val="20"/>
        </w:rPr>
        <w:t>Rse</w:t>
      </w:r>
      <w:proofErr w:type="spellEnd"/>
      <w:r w:rsidRPr="004C174A">
        <w:rPr>
          <w:rFonts w:asciiTheme="minorHAnsi" w:hAnsiTheme="minorHAnsi" w:cstheme="minorHAnsi"/>
          <w:color w:val="000000"/>
          <w:sz w:val="20"/>
          <w:szCs w:val="20"/>
        </w:rPr>
        <w:t xml:space="preserve"> Data News</w:t>
      </w:r>
    </w:p>
    <w:p w14:paraId="19E00AD9" w14:textId="77777777" w:rsidR="000139F3" w:rsidRPr="00AB0898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AB0898">
        <w:rPr>
          <w:rFonts w:asciiTheme="minorHAnsi" w:hAnsiTheme="minorHAnsi" w:cstheme="minorHAnsi"/>
          <w:color w:val="000000"/>
          <w:sz w:val="20"/>
          <w:szCs w:val="20"/>
        </w:rPr>
        <w:t>Tribune [La]</w:t>
      </w:r>
    </w:p>
    <w:p w14:paraId="430CE399" w14:textId="77777777" w:rsidR="00516A48" w:rsidRPr="00AB0898" w:rsidRDefault="00516A48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Tribune de l’Assurance [La]</w:t>
      </w:r>
    </w:p>
    <w:p w14:paraId="60844A55" w14:textId="77777777" w:rsidR="005755CB" w:rsidRPr="00AB0898" w:rsidRDefault="005755CB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Usine Nouvelle [L']</w:t>
      </w:r>
    </w:p>
    <w:p w14:paraId="4E249258" w14:textId="77777777" w:rsidR="00516A48" w:rsidRPr="00AB0898" w:rsidRDefault="000139F3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Valeurs Actuelles</w:t>
      </w:r>
    </w:p>
    <w:p w14:paraId="6C0F1049" w14:textId="21B427FD" w:rsidR="00516A48" w:rsidRDefault="00516A48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Wansquare.com</w:t>
      </w:r>
    </w:p>
    <w:p w14:paraId="176EE529" w14:textId="45CA7C24" w:rsidR="002113C9" w:rsidRPr="00AB0898" w:rsidRDefault="002113C9">
      <w:pPr>
        <w:rPr>
          <w:rFonts w:asciiTheme="minorHAnsi" w:hAnsiTheme="minorHAnsi" w:cstheme="minorHAnsi"/>
          <w:sz w:val="20"/>
          <w:szCs w:val="20"/>
        </w:rPr>
      </w:pPr>
      <w:r w:rsidRPr="004C174A">
        <w:rPr>
          <w:rFonts w:asciiTheme="minorHAnsi" w:hAnsiTheme="minorHAnsi" w:cstheme="minorHAnsi"/>
          <w:sz w:val="20"/>
          <w:szCs w:val="20"/>
        </w:rPr>
        <w:t>60 Millions de consommateurs</w:t>
      </w:r>
    </w:p>
    <w:p w14:paraId="62CE7C9D" w14:textId="77777777" w:rsidR="009464F7" w:rsidRPr="00AB0898" w:rsidRDefault="009464F7">
      <w:pPr>
        <w:rPr>
          <w:rFonts w:asciiTheme="minorHAnsi" w:hAnsiTheme="minorHAnsi" w:cstheme="minorHAnsi"/>
          <w:sz w:val="20"/>
          <w:szCs w:val="20"/>
        </w:rPr>
      </w:pPr>
    </w:p>
    <w:p w14:paraId="69BAA33D" w14:textId="77777777" w:rsidR="007156CF" w:rsidRDefault="007156CF">
      <w:pPr>
        <w:rPr>
          <w:rFonts w:asciiTheme="minorHAnsi" w:hAnsiTheme="minorHAnsi" w:cstheme="minorHAnsi"/>
          <w:b/>
          <w:color w:val="000000"/>
          <w:sz w:val="22"/>
        </w:rPr>
      </w:pPr>
    </w:p>
    <w:p w14:paraId="25C0B792" w14:textId="687FE52F" w:rsidR="007156CF" w:rsidRPr="009E12ED" w:rsidRDefault="000139F3">
      <w:pPr>
        <w:rPr>
          <w:rFonts w:asciiTheme="minorHAnsi" w:hAnsiTheme="minorHAnsi" w:cstheme="minorHAnsi"/>
          <w:b/>
          <w:color w:val="000000"/>
          <w:sz w:val="22"/>
        </w:rPr>
      </w:pPr>
      <w:r w:rsidRPr="009E12ED">
        <w:rPr>
          <w:rFonts w:asciiTheme="minorHAnsi" w:hAnsiTheme="minorHAnsi" w:cstheme="minorHAnsi"/>
          <w:b/>
          <w:color w:val="000000"/>
          <w:sz w:val="22"/>
        </w:rPr>
        <w:t>Presse internationale</w:t>
      </w:r>
      <w:r w:rsidR="004C174A">
        <w:rPr>
          <w:rFonts w:asciiTheme="minorHAnsi" w:hAnsiTheme="minorHAnsi" w:cstheme="minorHAnsi"/>
          <w:b/>
          <w:color w:val="000000"/>
          <w:sz w:val="22"/>
        </w:rPr>
        <w:t> : papier et web</w:t>
      </w:r>
    </w:p>
    <w:p w14:paraId="75E410AC" w14:textId="77777777" w:rsidR="00B355B5" w:rsidRPr="00BE069E" w:rsidRDefault="00B355B5" w:rsidP="00B355B5">
      <w:pPr>
        <w:rPr>
          <w:rFonts w:asciiTheme="minorHAnsi" w:hAnsiTheme="minorHAnsi" w:cstheme="minorHAnsi"/>
          <w:color w:val="000000"/>
          <w:sz w:val="20"/>
          <w:szCs w:val="20"/>
          <w:lang w:val="en-US"/>
        </w:rPr>
      </w:pPr>
      <w:r w:rsidRPr="00BE069E">
        <w:rPr>
          <w:rFonts w:asciiTheme="minorHAnsi" w:hAnsiTheme="minorHAnsi" w:cstheme="minorHAnsi"/>
          <w:color w:val="000000"/>
          <w:sz w:val="20"/>
          <w:szCs w:val="20"/>
          <w:lang w:val="en-US"/>
        </w:rPr>
        <w:t>Bloomberg</w:t>
      </w:r>
    </w:p>
    <w:p w14:paraId="2170A32A" w14:textId="5A242E18" w:rsidR="00B355B5" w:rsidRPr="00BE069E" w:rsidRDefault="00B355B5" w:rsidP="00B355B5">
      <w:pPr>
        <w:rPr>
          <w:rFonts w:asciiTheme="minorHAnsi" w:hAnsiTheme="minorHAnsi" w:cstheme="minorHAnsi"/>
          <w:color w:val="000000"/>
          <w:sz w:val="20"/>
          <w:szCs w:val="20"/>
          <w:lang w:val="en-US"/>
        </w:rPr>
      </w:pPr>
      <w:r w:rsidRPr="00BE069E">
        <w:rPr>
          <w:rFonts w:asciiTheme="minorHAnsi" w:hAnsiTheme="minorHAnsi" w:cstheme="minorHAnsi"/>
          <w:color w:val="000000"/>
          <w:sz w:val="20"/>
          <w:szCs w:val="20"/>
          <w:lang w:val="en-US"/>
        </w:rPr>
        <w:t>Financial News</w:t>
      </w:r>
    </w:p>
    <w:p w14:paraId="6D4F31E8" w14:textId="0163FEC0" w:rsidR="000139F3" w:rsidRPr="00BE069E" w:rsidRDefault="000139F3">
      <w:pPr>
        <w:rPr>
          <w:rFonts w:asciiTheme="minorHAnsi" w:hAnsiTheme="minorHAnsi" w:cstheme="minorHAnsi"/>
          <w:color w:val="000000"/>
          <w:sz w:val="20"/>
          <w:szCs w:val="20"/>
          <w:lang w:val="en-US"/>
        </w:rPr>
      </w:pPr>
      <w:r w:rsidRPr="00BE069E">
        <w:rPr>
          <w:rFonts w:asciiTheme="minorHAnsi" w:hAnsiTheme="minorHAnsi" w:cstheme="minorHAnsi"/>
          <w:color w:val="000000"/>
          <w:sz w:val="20"/>
          <w:szCs w:val="20"/>
          <w:lang w:val="en-US"/>
        </w:rPr>
        <w:t>Financial Times</w:t>
      </w:r>
      <w:r w:rsidR="00362C42" w:rsidRPr="00BE069E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+ Ignites Europe </w:t>
      </w:r>
    </w:p>
    <w:p w14:paraId="2D3D2FB9" w14:textId="109FB186" w:rsidR="00362C42" w:rsidRPr="00BE069E" w:rsidRDefault="00362C42">
      <w:pPr>
        <w:rPr>
          <w:rFonts w:asciiTheme="minorHAnsi" w:hAnsiTheme="minorHAnsi" w:cstheme="minorHAnsi"/>
          <w:color w:val="000000"/>
          <w:sz w:val="20"/>
          <w:szCs w:val="20"/>
          <w:lang w:val="en-US"/>
        </w:rPr>
      </w:pPr>
      <w:proofErr w:type="spellStart"/>
      <w:r w:rsidRPr="00BE069E">
        <w:rPr>
          <w:rFonts w:asciiTheme="minorHAnsi" w:hAnsiTheme="minorHAnsi" w:cstheme="minorHAnsi"/>
          <w:color w:val="000000"/>
          <w:sz w:val="20"/>
          <w:szCs w:val="20"/>
          <w:lang w:val="en-US"/>
        </w:rPr>
        <w:t>MLex</w:t>
      </w:r>
      <w:proofErr w:type="spellEnd"/>
    </w:p>
    <w:p w14:paraId="5214AC20" w14:textId="715F852A" w:rsidR="00B355B5" w:rsidRPr="00BE069E" w:rsidRDefault="00B355B5" w:rsidP="00B355B5">
      <w:pPr>
        <w:rPr>
          <w:rFonts w:asciiTheme="minorHAnsi" w:hAnsiTheme="minorHAnsi" w:cstheme="minorHAnsi"/>
          <w:color w:val="000000"/>
          <w:sz w:val="20"/>
          <w:szCs w:val="20"/>
          <w:lang w:val="en-US"/>
        </w:rPr>
      </w:pPr>
      <w:r w:rsidRPr="00BE069E">
        <w:rPr>
          <w:rFonts w:asciiTheme="minorHAnsi" w:hAnsiTheme="minorHAnsi" w:cstheme="minorHAnsi"/>
          <w:color w:val="000000"/>
          <w:sz w:val="20"/>
          <w:szCs w:val="20"/>
          <w:lang w:val="en-US"/>
        </w:rPr>
        <w:t>Politico</w:t>
      </w:r>
    </w:p>
    <w:p w14:paraId="788484A1" w14:textId="1470A955" w:rsidR="00CF169B" w:rsidRPr="00BE069E" w:rsidRDefault="00CF169B" w:rsidP="00B355B5">
      <w:pPr>
        <w:rPr>
          <w:rFonts w:asciiTheme="minorHAnsi" w:hAnsiTheme="minorHAnsi" w:cstheme="minorHAnsi"/>
          <w:color w:val="000000"/>
          <w:sz w:val="20"/>
          <w:szCs w:val="20"/>
          <w:lang w:val="en-US"/>
        </w:rPr>
      </w:pPr>
      <w:r w:rsidRPr="00BE069E">
        <w:rPr>
          <w:rFonts w:asciiTheme="minorHAnsi" w:hAnsiTheme="minorHAnsi" w:cstheme="minorHAnsi"/>
          <w:color w:val="000000"/>
          <w:sz w:val="20"/>
          <w:szCs w:val="20"/>
          <w:lang w:val="en-US"/>
        </w:rPr>
        <w:t>Responsible Investor</w:t>
      </w:r>
    </w:p>
    <w:p w14:paraId="411CE2FE" w14:textId="738B5431" w:rsidR="00D9332D" w:rsidRPr="00BE069E" w:rsidRDefault="00D9332D" w:rsidP="00B355B5">
      <w:pPr>
        <w:rPr>
          <w:rFonts w:asciiTheme="minorHAnsi" w:hAnsiTheme="minorHAnsi" w:cstheme="minorHAnsi"/>
          <w:color w:val="000000"/>
          <w:sz w:val="20"/>
          <w:szCs w:val="20"/>
          <w:lang w:val="en-US"/>
        </w:rPr>
      </w:pPr>
      <w:r w:rsidRPr="00BE069E">
        <w:rPr>
          <w:rFonts w:asciiTheme="minorHAnsi" w:hAnsiTheme="minorHAnsi" w:cstheme="minorHAnsi"/>
          <w:color w:val="000000"/>
          <w:sz w:val="20"/>
          <w:szCs w:val="20"/>
          <w:lang w:val="en-US"/>
        </w:rPr>
        <w:t>Risk.net</w:t>
      </w:r>
    </w:p>
    <w:p w14:paraId="32F5F910" w14:textId="68B51A63" w:rsidR="00A37E66" w:rsidRPr="00BE069E" w:rsidRDefault="00A37E66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BE069E">
        <w:rPr>
          <w:rFonts w:asciiTheme="minorHAnsi" w:hAnsiTheme="minorHAnsi" w:cstheme="minorHAnsi"/>
          <w:color w:val="000000"/>
          <w:sz w:val="20"/>
          <w:szCs w:val="20"/>
        </w:rPr>
        <w:t>The Economist</w:t>
      </w:r>
    </w:p>
    <w:p w14:paraId="207A561F" w14:textId="6F0F2471" w:rsidR="000139F3" w:rsidRPr="00BE069E" w:rsidRDefault="000139F3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BE069E">
        <w:rPr>
          <w:rFonts w:asciiTheme="minorHAnsi" w:hAnsiTheme="minorHAnsi" w:cstheme="minorHAnsi"/>
          <w:color w:val="000000"/>
          <w:sz w:val="20"/>
          <w:szCs w:val="20"/>
        </w:rPr>
        <w:t>Wall Street Journal</w:t>
      </w:r>
    </w:p>
    <w:p w14:paraId="4EECFEFF" w14:textId="1914749A" w:rsidR="00D40DCA" w:rsidRPr="00BE069E" w:rsidRDefault="00D40DCA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6C63B74C" w14:textId="77777777" w:rsidR="00D3544D" w:rsidRPr="00AB0898" w:rsidRDefault="00D3544D">
      <w:pPr>
        <w:rPr>
          <w:rFonts w:asciiTheme="minorHAnsi" w:hAnsiTheme="minorHAnsi" w:cstheme="minorHAnsi"/>
          <w:sz w:val="18"/>
          <w:szCs w:val="18"/>
        </w:rPr>
      </w:pPr>
    </w:p>
    <w:p w14:paraId="1DC6A828" w14:textId="400DB259" w:rsidR="004C174A" w:rsidRPr="004C174A" w:rsidRDefault="00350B55">
      <w:pPr>
        <w:rPr>
          <w:rFonts w:asciiTheme="minorHAnsi" w:hAnsiTheme="minorHAnsi" w:cstheme="minorHAnsi"/>
          <w:b/>
          <w:color w:val="000000"/>
          <w:sz w:val="22"/>
        </w:rPr>
      </w:pPr>
      <w:r w:rsidRPr="004C174A">
        <w:rPr>
          <w:rFonts w:asciiTheme="minorHAnsi" w:hAnsiTheme="minorHAnsi" w:cstheme="minorHAnsi"/>
          <w:b/>
          <w:color w:val="000000"/>
          <w:sz w:val="22"/>
        </w:rPr>
        <w:t>La PQR</w:t>
      </w:r>
      <w:r w:rsidR="004C174A" w:rsidRPr="004C174A">
        <w:rPr>
          <w:rFonts w:asciiTheme="minorHAnsi" w:hAnsiTheme="minorHAnsi" w:cstheme="minorHAnsi"/>
          <w:b/>
          <w:color w:val="000000"/>
          <w:sz w:val="22"/>
        </w:rPr>
        <w:t> : papier et web</w:t>
      </w:r>
    </w:p>
    <w:p w14:paraId="475CB103" w14:textId="7548D11F" w:rsidR="004B065F" w:rsidRDefault="004B065F">
      <w:pPr>
        <w:rPr>
          <w:rFonts w:asciiTheme="minorHAnsi" w:hAnsiTheme="minorHAnsi" w:cstheme="minorHAnsi"/>
          <w:sz w:val="20"/>
          <w:szCs w:val="20"/>
        </w:rPr>
      </w:pPr>
      <w:r w:rsidRPr="004C174A">
        <w:rPr>
          <w:rFonts w:asciiTheme="minorHAnsi" w:hAnsiTheme="minorHAnsi" w:cstheme="minorHAnsi"/>
          <w:sz w:val="20"/>
          <w:szCs w:val="20"/>
        </w:rPr>
        <w:t>Aisne Nouvelle (L’)</w:t>
      </w:r>
    </w:p>
    <w:p w14:paraId="50D53DB1" w14:textId="1CC0F2B7" w:rsidR="00350B55" w:rsidRDefault="00350B55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Charente Libre</w:t>
      </w:r>
    </w:p>
    <w:p w14:paraId="0230660D" w14:textId="77777777" w:rsidR="00342B58" w:rsidRPr="00AB0898" w:rsidRDefault="00342B58" w:rsidP="00342B58">
      <w:pPr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Citypresse</w:t>
      </w:r>
      <w:proofErr w:type="spellEnd"/>
    </w:p>
    <w:p w14:paraId="1FAC8C5D" w14:textId="77777777" w:rsidR="005D4D34" w:rsidRPr="00AB0898" w:rsidRDefault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Corse Matin</w:t>
      </w:r>
    </w:p>
    <w:p w14:paraId="39919631" w14:textId="77777777" w:rsidR="005D4D34" w:rsidRPr="00AB0898" w:rsidRDefault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DNA</w:t>
      </w:r>
    </w:p>
    <w:p w14:paraId="213B9771" w14:textId="77777777" w:rsidR="00F00E69" w:rsidRPr="00AB0898" w:rsidRDefault="00F00E69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Le Dauphiné libéré</w:t>
      </w:r>
    </w:p>
    <w:p w14:paraId="062D8207" w14:textId="77777777" w:rsidR="00350B55" w:rsidRPr="00AB0898" w:rsidRDefault="00350B55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La Dépêche du Midi</w:t>
      </w:r>
    </w:p>
    <w:p w14:paraId="1AE1EDF5" w14:textId="77777777" w:rsidR="005D4D34" w:rsidRPr="00AB0898" w:rsidRDefault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 xml:space="preserve">La Dépêche.fr </w:t>
      </w:r>
    </w:p>
    <w:p w14:paraId="0F49F368" w14:textId="77777777" w:rsidR="00350B55" w:rsidRPr="00AB0898" w:rsidRDefault="00350B55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La Marseillaise</w:t>
      </w:r>
    </w:p>
    <w:p w14:paraId="230B950E" w14:textId="77777777" w:rsidR="00350B55" w:rsidRPr="00AB0898" w:rsidRDefault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La Provence</w:t>
      </w:r>
      <w:r w:rsidRPr="00AB0898">
        <w:rPr>
          <w:rFonts w:asciiTheme="minorHAnsi" w:hAnsiTheme="minorHAnsi" w:cstheme="minorHAnsi"/>
          <w:sz w:val="20"/>
          <w:szCs w:val="20"/>
        </w:rPr>
        <w:br/>
      </w:r>
      <w:r w:rsidR="00350B55" w:rsidRPr="00AB0898">
        <w:rPr>
          <w:rFonts w:asciiTheme="minorHAnsi" w:hAnsiTheme="minorHAnsi" w:cstheme="minorHAnsi"/>
          <w:sz w:val="20"/>
          <w:szCs w:val="20"/>
        </w:rPr>
        <w:t>La République du Centre</w:t>
      </w:r>
    </w:p>
    <w:p w14:paraId="0E61FD60" w14:textId="77777777" w:rsidR="005D4D34" w:rsidRPr="00AB0898" w:rsidRDefault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La Voix du Nord</w:t>
      </w:r>
    </w:p>
    <w:p w14:paraId="604203B2" w14:textId="77777777" w:rsidR="005D4D34" w:rsidRPr="00AB0898" w:rsidRDefault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La Montagne</w:t>
      </w:r>
    </w:p>
    <w:p w14:paraId="5F94A9DD" w14:textId="77777777" w:rsidR="005D4D34" w:rsidRPr="00AB0898" w:rsidRDefault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Le Berry Républicain</w:t>
      </w:r>
    </w:p>
    <w:p w14:paraId="65457A32" w14:textId="77777777" w:rsidR="00614990" w:rsidRPr="00AB0898" w:rsidRDefault="00614990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Le Courrier Picard</w:t>
      </w:r>
    </w:p>
    <w:p w14:paraId="356DB41F" w14:textId="77777777" w:rsidR="00614990" w:rsidRPr="00AB0898" w:rsidRDefault="00614990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Le Courrier de l’Ouest</w:t>
      </w:r>
    </w:p>
    <w:p w14:paraId="5ED50FE3" w14:textId="77777777" w:rsidR="00656085" w:rsidRDefault="00656085" w:rsidP="005D4D34">
      <w:pPr>
        <w:rPr>
          <w:rFonts w:asciiTheme="minorHAnsi" w:hAnsiTheme="minorHAnsi" w:cstheme="minorHAnsi"/>
          <w:sz w:val="20"/>
          <w:szCs w:val="20"/>
        </w:rPr>
      </w:pPr>
    </w:p>
    <w:p w14:paraId="664602C7" w14:textId="77777777" w:rsidR="00656085" w:rsidRDefault="00656085" w:rsidP="005D4D34">
      <w:pPr>
        <w:rPr>
          <w:rFonts w:asciiTheme="minorHAnsi" w:hAnsiTheme="minorHAnsi" w:cstheme="minorHAnsi"/>
          <w:sz w:val="20"/>
          <w:szCs w:val="20"/>
        </w:rPr>
      </w:pPr>
    </w:p>
    <w:p w14:paraId="4AFBE778" w14:textId="77777777" w:rsidR="00656085" w:rsidRDefault="00656085" w:rsidP="005D4D34">
      <w:pPr>
        <w:rPr>
          <w:rFonts w:asciiTheme="minorHAnsi" w:hAnsiTheme="minorHAnsi" w:cstheme="minorHAnsi"/>
          <w:sz w:val="20"/>
          <w:szCs w:val="20"/>
        </w:rPr>
      </w:pPr>
    </w:p>
    <w:p w14:paraId="3CA0E438" w14:textId="77777777" w:rsidR="00656085" w:rsidRDefault="00656085" w:rsidP="005D4D34">
      <w:pPr>
        <w:rPr>
          <w:rFonts w:asciiTheme="minorHAnsi" w:hAnsiTheme="minorHAnsi" w:cstheme="minorHAnsi"/>
          <w:sz w:val="20"/>
          <w:szCs w:val="20"/>
        </w:rPr>
      </w:pPr>
    </w:p>
    <w:p w14:paraId="16F9EE82" w14:textId="77777777" w:rsidR="00656085" w:rsidRDefault="00656085" w:rsidP="005D4D34">
      <w:pPr>
        <w:rPr>
          <w:rFonts w:asciiTheme="minorHAnsi" w:hAnsiTheme="minorHAnsi" w:cstheme="minorHAnsi"/>
          <w:sz w:val="20"/>
          <w:szCs w:val="20"/>
        </w:rPr>
      </w:pPr>
    </w:p>
    <w:p w14:paraId="732BD1CA" w14:textId="77777777" w:rsidR="00F61809" w:rsidRDefault="00F61809" w:rsidP="005D4D34">
      <w:pPr>
        <w:rPr>
          <w:rFonts w:asciiTheme="minorHAnsi" w:hAnsiTheme="minorHAnsi" w:cstheme="minorHAnsi"/>
          <w:sz w:val="20"/>
          <w:szCs w:val="20"/>
        </w:rPr>
      </w:pPr>
    </w:p>
    <w:p w14:paraId="1B7CF9DD" w14:textId="77777777" w:rsidR="00F61809" w:rsidRDefault="00F61809" w:rsidP="005D4D34">
      <w:pPr>
        <w:rPr>
          <w:rFonts w:asciiTheme="minorHAnsi" w:hAnsiTheme="minorHAnsi" w:cstheme="minorHAnsi"/>
          <w:sz w:val="20"/>
          <w:szCs w:val="20"/>
        </w:rPr>
      </w:pPr>
    </w:p>
    <w:p w14:paraId="1E168DC8" w14:textId="77777777" w:rsidR="00AD3234" w:rsidRDefault="00AD3234" w:rsidP="005D4D34">
      <w:pPr>
        <w:rPr>
          <w:rFonts w:asciiTheme="minorHAnsi" w:hAnsiTheme="minorHAnsi" w:cstheme="minorHAnsi"/>
          <w:sz w:val="20"/>
          <w:szCs w:val="20"/>
        </w:rPr>
      </w:pPr>
    </w:p>
    <w:p w14:paraId="4B4C33F7" w14:textId="77777777" w:rsidR="00AD3234" w:rsidRDefault="00AD3234" w:rsidP="005D4D34">
      <w:pPr>
        <w:rPr>
          <w:rFonts w:asciiTheme="minorHAnsi" w:hAnsiTheme="minorHAnsi" w:cstheme="minorHAnsi"/>
          <w:sz w:val="20"/>
          <w:szCs w:val="20"/>
        </w:rPr>
      </w:pPr>
    </w:p>
    <w:p w14:paraId="473375F9" w14:textId="77777777" w:rsidR="00D667C8" w:rsidRDefault="00D667C8" w:rsidP="005D4D34">
      <w:pPr>
        <w:rPr>
          <w:rFonts w:asciiTheme="minorHAnsi" w:hAnsiTheme="minorHAnsi" w:cstheme="minorHAnsi"/>
          <w:sz w:val="20"/>
          <w:szCs w:val="20"/>
        </w:rPr>
      </w:pPr>
    </w:p>
    <w:p w14:paraId="1D809DDB" w14:textId="77777777" w:rsidR="00D667C8" w:rsidRDefault="00D667C8" w:rsidP="005D4D34">
      <w:pPr>
        <w:rPr>
          <w:rFonts w:asciiTheme="minorHAnsi" w:hAnsiTheme="minorHAnsi" w:cstheme="minorHAnsi"/>
          <w:sz w:val="20"/>
          <w:szCs w:val="20"/>
        </w:rPr>
      </w:pPr>
    </w:p>
    <w:p w14:paraId="4CA3C893" w14:textId="1C41A5C1" w:rsidR="005D4D34" w:rsidRPr="00AB0898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Le Journal de la Haute Marne</w:t>
      </w:r>
      <w:r w:rsidRPr="00AB0898">
        <w:rPr>
          <w:rFonts w:asciiTheme="minorHAnsi" w:hAnsiTheme="minorHAnsi" w:cstheme="minorHAnsi"/>
          <w:sz w:val="20"/>
          <w:szCs w:val="20"/>
        </w:rPr>
        <w:br/>
        <w:t>Le Progrès</w:t>
      </w:r>
    </w:p>
    <w:p w14:paraId="42529BE6" w14:textId="77777777" w:rsidR="005D4D34" w:rsidRPr="00AB0898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Le Télégramme</w:t>
      </w:r>
    </w:p>
    <w:p w14:paraId="6A81FD15" w14:textId="0D3FB557" w:rsidR="00E33182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Les petites affiches des Alpes Maritimes</w:t>
      </w:r>
    </w:p>
    <w:p w14:paraId="35B41354" w14:textId="72AEC000" w:rsidR="00614990" w:rsidRPr="00AB0898" w:rsidRDefault="00614990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L’Est Eclair</w:t>
      </w:r>
    </w:p>
    <w:p w14:paraId="58565C73" w14:textId="77777777" w:rsidR="005D4D34" w:rsidRPr="00AB0898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L’Est Républicain</w:t>
      </w:r>
    </w:p>
    <w:p w14:paraId="042586F1" w14:textId="77777777" w:rsidR="005D4D34" w:rsidRPr="00AB0898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L’Indépendant</w:t>
      </w:r>
    </w:p>
    <w:p w14:paraId="2EB672E4" w14:textId="77777777" w:rsidR="00614990" w:rsidRPr="00AB0898" w:rsidRDefault="00614990" w:rsidP="00614990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L’Indépendant du Midi</w:t>
      </w:r>
    </w:p>
    <w:p w14:paraId="2862562B" w14:textId="77777777" w:rsidR="00614990" w:rsidRPr="00AB0898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 xml:space="preserve">L’Union </w:t>
      </w:r>
    </w:p>
    <w:p w14:paraId="5F907215" w14:textId="1C96C105" w:rsidR="005D4D34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L’Ardennais</w:t>
      </w:r>
    </w:p>
    <w:p w14:paraId="5E778C18" w14:textId="6FF8598F" w:rsidR="00756F9D" w:rsidRPr="00AB0898" w:rsidRDefault="00756F9D" w:rsidP="005D4D34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Manche Libre [La]</w:t>
      </w:r>
    </w:p>
    <w:p w14:paraId="43756DE4" w14:textId="77777777" w:rsidR="005D4D34" w:rsidRPr="00AB0898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Midi Libre</w:t>
      </w:r>
    </w:p>
    <w:p w14:paraId="0B058AA4" w14:textId="77777777" w:rsidR="005D4D34" w:rsidRPr="00AB0898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Nice Matin</w:t>
      </w:r>
    </w:p>
    <w:p w14:paraId="7107550C" w14:textId="05D386A7" w:rsidR="004B065F" w:rsidRDefault="004B065F" w:rsidP="005D4D34">
      <w:pPr>
        <w:rPr>
          <w:rFonts w:asciiTheme="minorHAnsi" w:hAnsiTheme="minorHAnsi" w:cstheme="minorHAnsi"/>
          <w:sz w:val="20"/>
          <w:szCs w:val="20"/>
        </w:rPr>
      </w:pPr>
      <w:r w:rsidRPr="004C174A">
        <w:rPr>
          <w:rFonts w:asciiTheme="minorHAnsi" w:hAnsiTheme="minorHAnsi" w:cstheme="minorHAnsi"/>
          <w:sz w:val="20"/>
          <w:szCs w:val="20"/>
        </w:rPr>
        <w:t>Nord Eclair</w:t>
      </w:r>
    </w:p>
    <w:p w14:paraId="6EA45BA4" w14:textId="35574BE5" w:rsidR="00614990" w:rsidRDefault="00614990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Nord Littoral</w:t>
      </w:r>
    </w:p>
    <w:p w14:paraId="325C86E9" w14:textId="77777777" w:rsidR="00614990" w:rsidRPr="00AB0898" w:rsidRDefault="00614990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Objectif Gard</w:t>
      </w:r>
    </w:p>
    <w:p w14:paraId="22B05484" w14:textId="77777777" w:rsidR="005D4D34" w:rsidRPr="00AB0898" w:rsidRDefault="005D4D34" w:rsidP="005D4D34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Ouest France</w:t>
      </w:r>
    </w:p>
    <w:p w14:paraId="61A70473" w14:textId="1D3C19C4" w:rsidR="00350B55" w:rsidRDefault="00350B55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Paris Normandie</w:t>
      </w:r>
    </w:p>
    <w:p w14:paraId="5F6287F7" w14:textId="77777777" w:rsidR="00614990" w:rsidRPr="00AB0898" w:rsidRDefault="00614990">
      <w:pPr>
        <w:rPr>
          <w:rFonts w:asciiTheme="minorHAnsi" w:hAnsiTheme="minorHAnsi" w:cstheme="minorHAnsi"/>
          <w:sz w:val="20"/>
          <w:szCs w:val="20"/>
        </w:rPr>
      </w:pPr>
      <w:r w:rsidRPr="00AB0898">
        <w:rPr>
          <w:rFonts w:asciiTheme="minorHAnsi" w:hAnsiTheme="minorHAnsi" w:cstheme="minorHAnsi"/>
          <w:sz w:val="20"/>
          <w:szCs w:val="20"/>
        </w:rPr>
        <w:t>Sud-Ouest</w:t>
      </w:r>
    </w:p>
    <w:p w14:paraId="620706EA" w14:textId="7FE85748" w:rsidR="005D4D34" w:rsidRDefault="005D4D34" w:rsidP="005D4D34">
      <w:pPr>
        <w:rPr>
          <w:rFonts w:asciiTheme="minorHAnsi" w:hAnsiTheme="minorHAnsi" w:cstheme="minorHAnsi"/>
          <w:b/>
          <w:color w:val="000000"/>
          <w:sz w:val="22"/>
        </w:rPr>
      </w:pPr>
    </w:p>
    <w:p w14:paraId="0F695FF8" w14:textId="77777777" w:rsidR="00020CDF" w:rsidRPr="00F156B9" w:rsidRDefault="00020CDF" w:rsidP="005D4D34">
      <w:pPr>
        <w:rPr>
          <w:rFonts w:asciiTheme="minorHAnsi" w:hAnsiTheme="minorHAnsi" w:cstheme="minorHAnsi"/>
          <w:b/>
          <w:color w:val="000000"/>
          <w:sz w:val="22"/>
        </w:rPr>
      </w:pPr>
    </w:p>
    <w:p w14:paraId="1DAF8916" w14:textId="4D9C4AA4" w:rsidR="004C174A" w:rsidRPr="00F156B9" w:rsidRDefault="004C174A" w:rsidP="005D4D34">
      <w:pPr>
        <w:rPr>
          <w:rFonts w:asciiTheme="minorHAnsi" w:hAnsiTheme="minorHAnsi" w:cstheme="minorHAnsi"/>
          <w:b/>
          <w:color w:val="000000"/>
          <w:sz w:val="22"/>
        </w:rPr>
      </w:pPr>
      <w:r w:rsidRPr="00F156B9">
        <w:rPr>
          <w:rFonts w:asciiTheme="minorHAnsi" w:hAnsiTheme="minorHAnsi" w:cstheme="minorHAnsi"/>
          <w:b/>
          <w:color w:val="000000"/>
          <w:sz w:val="22"/>
        </w:rPr>
        <w:t xml:space="preserve">Autres corpus – Sites spécialisés sur les </w:t>
      </w:r>
      <w:proofErr w:type="spellStart"/>
      <w:r w:rsidRPr="00F156B9">
        <w:rPr>
          <w:rFonts w:asciiTheme="minorHAnsi" w:hAnsiTheme="minorHAnsi" w:cstheme="minorHAnsi"/>
          <w:b/>
          <w:color w:val="000000"/>
          <w:sz w:val="22"/>
        </w:rPr>
        <w:t>crypto-actifs</w:t>
      </w:r>
      <w:proofErr w:type="spellEnd"/>
    </w:p>
    <w:p w14:paraId="3844DEF4" w14:textId="77777777" w:rsidR="004C174A" w:rsidRDefault="004C174A" w:rsidP="004C174A">
      <w:pPr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>
        <w:rPr>
          <w:rFonts w:asciiTheme="minorHAnsi" w:hAnsiTheme="minorHAnsi" w:cstheme="minorHAnsi"/>
          <w:color w:val="000000"/>
          <w:sz w:val="20"/>
          <w:szCs w:val="20"/>
        </w:rPr>
        <w:t>Beingcrypto</w:t>
      </w:r>
      <w:proofErr w:type="spellEnd"/>
    </w:p>
    <w:p w14:paraId="3ED34025" w14:textId="63C8C046" w:rsidR="004C174A" w:rsidRDefault="004C174A" w:rsidP="005D4D34">
      <w:pPr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>
        <w:rPr>
          <w:rFonts w:asciiTheme="minorHAnsi" w:hAnsiTheme="minorHAnsi" w:cstheme="minorHAnsi"/>
          <w:color w:val="000000"/>
          <w:sz w:val="20"/>
          <w:szCs w:val="20"/>
        </w:rPr>
        <w:t>Coindesk</w:t>
      </w:r>
      <w:proofErr w:type="spellEnd"/>
    </w:p>
    <w:p w14:paraId="0CFEA616" w14:textId="54F5D88E" w:rsidR="004C174A" w:rsidRDefault="004C174A" w:rsidP="005D4D34">
      <w:pPr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>
        <w:rPr>
          <w:rFonts w:asciiTheme="minorHAnsi" w:hAnsiTheme="minorHAnsi" w:cstheme="minorHAnsi"/>
          <w:color w:val="000000"/>
          <w:sz w:val="20"/>
          <w:szCs w:val="20"/>
        </w:rPr>
        <w:t>Cryptoast</w:t>
      </w:r>
      <w:proofErr w:type="spellEnd"/>
    </w:p>
    <w:p w14:paraId="7681906E" w14:textId="4DA0695D" w:rsidR="004C174A" w:rsidRDefault="004C174A" w:rsidP="005D4D34">
      <w:pPr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>
        <w:rPr>
          <w:rFonts w:asciiTheme="minorHAnsi" w:hAnsiTheme="minorHAnsi" w:cstheme="minorHAnsi"/>
          <w:color w:val="000000"/>
          <w:sz w:val="20"/>
          <w:szCs w:val="20"/>
        </w:rPr>
        <w:t>Cointribune</w:t>
      </w:r>
      <w:proofErr w:type="spellEnd"/>
    </w:p>
    <w:p w14:paraId="1DF6E928" w14:textId="40C5010A" w:rsidR="004C174A" w:rsidRDefault="004C174A" w:rsidP="005D4D34">
      <w:pPr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>
        <w:rPr>
          <w:rFonts w:asciiTheme="minorHAnsi" w:hAnsiTheme="minorHAnsi" w:cstheme="minorHAnsi"/>
          <w:color w:val="000000"/>
          <w:sz w:val="20"/>
          <w:szCs w:val="20"/>
        </w:rPr>
        <w:t>Coinacademy</w:t>
      </w:r>
      <w:proofErr w:type="spellEnd"/>
    </w:p>
    <w:p w14:paraId="60C5C010" w14:textId="4062B057" w:rsidR="004C174A" w:rsidRDefault="004C174A" w:rsidP="005D4D34">
      <w:pPr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>
        <w:rPr>
          <w:rFonts w:asciiTheme="minorHAnsi" w:hAnsiTheme="minorHAnsi" w:cstheme="minorHAnsi"/>
          <w:color w:val="000000"/>
          <w:sz w:val="20"/>
          <w:szCs w:val="20"/>
        </w:rPr>
        <w:t>Cryptonaute</w:t>
      </w:r>
      <w:proofErr w:type="spellEnd"/>
    </w:p>
    <w:p w14:paraId="622A9F0B" w14:textId="06AB7419" w:rsidR="004C174A" w:rsidRDefault="004C174A" w:rsidP="005D4D34">
      <w:pPr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Journal du Coin</w:t>
      </w:r>
    </w:p>
    <w:p w14:paraId="7A91A71D" w14:textId="77777777" w:rsidR="004C174A" w:rsidRDefault="004C174A" w:rsidP="005D4D34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0406DE8E" w14:textId="77777777" w:rsidR="004C174A" w:rsidRDefault="004C174A" w:rsidP="005D4D34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0EC58EDA" w14:textId="77777777" w:rsidR="006B75A0" w:rsidRDefault="006B75A0" w:rsidP="00665A20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</w:p>
    <w:p w14:paraId="35222FAD" w14:textId="6FDAEBE4" w:rsidR="00F156B9" w:rsidRPr="004C174A" w:rsidRDefault="00C018C0" w:rsidP="007A2D8B">
      <w:pPr>
        <w:rPr>
          <w:rFonts w:asciiTheme="minorHAnsi" w:hAnsiTheme="minorHAnsi" w:cstheme="minorHAnsi"/>
          <w:b/>
          <w:bCs/>
          <w:color w:val="000000"/>
          <w:sz w:val="18"/>
          <w:szCs w:val="18"/>
          <w:lang w:val="en-US"/>
        </w:rPr>
      </w:pPr>
      <w:r w:rsidRPr="00BE069E">
        <w:rPr>
          <w:rFonts w:asciiTheme="minorHAnsi" w:hAnsiTheme="minorHAnsi" w:cstheme="minorHAnsi"/>
          <w:b/>
          <w:color w:val="000000"/>
          <w:sz w:val="22"/>
          <w:lang w:val="en-US"/>
        </w:rPr>
        <w:t>+ Sites TV</w:t>
      </w:r>
      <w:r w:rsidR="00BE069E">
        <w:rPr>
          <w:rFonts w:asciiTheme="minorHAnsi" w:hAnsiTheme="minorHAnsi" w:cstheme="minorHAnsi"/>
          <w:b/>
          <w:color w:val="000000"/>
          <w:sz w:val="22"/>
          <w:lang w:val="en-US"/>
        </w:rPr>
        <w:t xml:space="preserve"> / Radios</w:t>
      </w:r>
    </w:p>
    <w:p w14:paraId="5503DB7E" w14:textId="761EB573" w:rsidR="00C018C0" w:rsidRDefault="00C018C0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  <w:lang w:val="en-US"/>
        </w:rPr>
      </w:pPr>
      <w:r w:rsidRPr="00C018C0">
        <w:rPr>
          <w:rFonts w:asciiTheme="minorHAnsi" w:hAnsiTheme="minorHAnsi" w:cstheme="minorHAnsi"/>
          <w:color w:val="000000"/>
          <w:sz w:val="18"/>
          <w:szCs w:val="18"/>
          <w:lang w:val="en-US"/>
        </w:rPr>
        <w:t>BFM Bourse, BFM TV, B</w:t>
      </w:r>
      <w:r>
        <w:rPr>
          <w:rFonts w:asciiTheme="minorHAnsi" w:hAnsiTheme="minorHAnsi" w:cstheme="minorHAnsi"/>
          <w:color w:val="000000"/>
          <w:sz w:val="18"/>
          <w:szCs w:val="18"/>
          <w:lang w:val="en-US"/>
        </w:rPr>
        <w:t>FM Business</w:t>
      </w:r>
    </w:p>
    <w:p w14:paraId="1323F03F" w14:textId="56B760F2" w:rsidR="00A71DAC" w:rsidRDefault="00A71DAC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proofErr w:type="spellStart"/>
      <w:r w:rsidRPr="009E12ED">
        <w:rPr>
          <w:rFonts w:asciiTheme="minorHAnsi" w:hAnsiTheme="minorHAnsi" w:cstheme="minorHAnsi"/>
          <w:color w:val="000000"/>
          <w:sz w:val="18"/>
          <w:szCs w:val="18"/>
        </w:rPr>
        <w:t>BSmart</w:t>
      </w:r>
      <w:proofErr w:type="spellEnd"/>
    </w:p>
    <w:p w14:paraId="540F05D8" w14:textId="542E009A" w:rsidR="00BE069E" w:rsidRDefault="00BE069E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Europe 1</w:t>
      </w:r>
    </w:p>
    <w:p w14:paraId="643CD9A1" w14:textId="77777777" w:rsidR="00BE069E" w:rsidRDefault="00BE069E" w:rsidP="00BE069E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France 2, France 3</w:t>
      </w:r>
    </w:p>
    <w:p w14:paraId="4FCE3692" w14:textId="48A0FC7A" w:rsidR="006B75A0" w:rsidRPr="006B75A0" w:rsidRDefault="006B75A0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 w:rsidRPr="006B75A0">
        <w:rPr>
          <w:rFonts w:asciiTheme="minorHAnsi" w:hAnsiTheme="minorHAnsi" w:cstheme="minorHAnsi"/>
          <w:color w:val="000000"/>
          <w:sz w:val="18"/>
          <w:szCs w:val="18"/>
        </w:rPr>
        <w:t>France Culture</w:t>
      </w:r>
    </w:p>
    <w:p w14:paraId="6302BFB1" w14:textId="6A36A6EE" w:rsidR="006B75A0" w:rsidRDefault="006B75A0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 w:rsidRPr="006B75A0">
        <w:rPr>
          <w:rFonts w:asciiTheme="minorHAnsi" w:hAnsiTheme="minorHAnsi" w:cstheme="minorHAnsi"/>
          <w:color w:val="000000"/>
          <w:sz w:val="18"/>
          <w:szCs w:val="18"/>
        </w:rPr>
        <w:t>France Info</w:t>
      </w:r>
    </w:p>
    <w:p w14:paraId="4DAEF391" w14:textId="0D75EAE8" w:rsidR="00BE069E" w:rsidRDefault="00BE069E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France Inter</w:t>
      </w:r>
    </w:p>
    <w:p w14:paraId="7FC16B98" w14:textId="354BF4BA" w:rsidR="00BE069E" w:rsidRDefault="00BE069E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M6</w:t>
      </w:r>
    </w:p>
    <w:p w14:paraId="6DF58FBB" w14:textId="77777777" w:rsidR="00A5385B" w:rsidRDefault="00A5385B" w:rsidP="00A5385B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Radio Classique</w:t>
      </w:r>
    </w:p>
    <w:p w14:paraId="3CE91EA9" w14:textId="468B9763" w:rsidR="00BE069E" w:rsidRDefault="00BE069E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RMC</w:t>
      </w:r>
    </w:p>
    <w:p w14:paraId="743B846F" w14:textId="51C6D6DF" w:rsidR="00BE069E" w:rsidRPr="006B75A0" w:rsidRDefault="00BE069E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RTL</w:t>
      </w:r>
    </w:p>
    <w:p w14:paraId="2C9275C0" w14:textId="75B2A61F" w:rsidR="006B75A0" w:rsidRDefault="006B75A0" w:rsidP="006B75A0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  <w:r w:rsidRPr="006B75A0">
        <w:rPr>
          <w:rFonts w:asciiTheme="minorHAnsi" w:hAnsiTheme="minorHAnsi" w:cstheme="minorHAnsi"/>
          <w:color w:val="000000"/>
          <w:sz w:val="18"/>
          <w:szCs w:val="18"/>
        </w:rPr>
        <w:t>TF1</w:t>
      </w:r>
    </w:p>
    <w:p w14:paraId="439DBF19" w14:textId="77777777" w:rsidR="00BE069E" w:rsidRDefault="00BE069E" w:rsidP="006B75A0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</w:p>
    <w:p w14:paraId="0A070CE5" w14:textId="77777777" w:rsidR="00BE069E" w:rsidRPr="006B75A0" w:rsidRDefault="00BE069E" w:rsidP="006B75A0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</w:p>
    <w:p w14:paraId="5EFFDFBE" w14:textId="795D0510" w:rsidR="00C018C0" w:rsidRPr="006B75A0" w:rsidRDefault="00C018C0">
      <w:pPr>
        <w:overflowPunct/>
        <w:autoSpaceDE/>
        <w:autoSpaceDN/>
        <w:adjustRightInd/>
        <w:jc w:val="left"/>
        <w:textAlignment w:val="auto"/>
        <w:rPr>
          <w:rFonts w:asciiTheme="minorHAnsi" w:hAnsiTheme="minorHAnsi" w:cstheme="minorHAnsi"/>
          <w:color w:val="000000"/>
          <w:sz w:val="18"/>
          <w:szCs w:val="18"/>
        </w:rPr>
      </w:pPr>
    </w:p>
    <w:sectPr w:rsidR="00C018C0" w:rsidRPr="006B75A0">
      <w:headerReference w:type="default" r:id="rId8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BDDA2" w14:textId="77777777" w:rsidR="00D06870" w:rsidRDefault="00D06870" w:rsidP="007156CF">
      <w:r>
        <w:separator/>
      </w:r>
    </w:p>
  </w:endnote>
  <w:endnote w:type="continuationSeparator" w:id="0">
    <w:p w14:paraId="333ADF51" w14:textId="77777777" w:rsidR="00D06870" w:rsidRDefault="00D06870" w:rsidP="0071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8E9CC" w14:textId="77777777" w:rsidR="00D06870" w:rsidRDefault="00D06870" w:rsidP="007156CF">
      <w:r>
        <w:separator/>
      </w:r>
    </w:p>
  </w:footnote>
  <w:footnote w:type="continuationSeparator" w:id="0">
    <w:p w14:paraId="0F34305A" w14:textId="77777777" w:rsidR="00D06870" w:rsidRDefault="00D06870" w:rsidP="00715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6F54" w14:textId="77777777" w:rsidR="007156CF" w:rsidRDefault="007156CF">
    <w:pPr>
      <w:pStyle w:val="En-tte"/>
    </w:pPr>
    <w:r>
      <w:rPr>
        <w:rFonts w:asciiTheme="minorHAnsi" w:hAnsiTheme="minorHAnsi" w:cstheme="minorHAnsi"/>
        <w:b/>
        <w:noProof/>
        <w:szCs w:val="24"/>
      </w:rPr>
      <w:drawing>
        <wp:anchor distT="0" distB="0" distL="114300" distR="114300" simplePos="0" relativeHeight="251659264" behindDoc="1" locked="0" layoutInCell="1" allowOverlap="1" wp14:anchorId="292F6799" wp14:editId="1AA61EF1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1038225" cy="565051"/>
          <wp:effectExtent l="0" t="0" r="0" b="6985"/>
          <wp:wrapTight wrapText="bothSides">
            <wp:wrapPolygon edited="0">
              <wp:start x="0" y="0"/>
              <wp:lineTo x="0" y="21138"/>
              <wp:lineTo x="21006" y="21138"/>
              <wp:lineTo x="21006" y="0"/>
              <wp:lineTo x="0" y="0"/>
            </wp:wrapPolygon>
          </wp:wrapTight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am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565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13873"/>
    <w:multiLevelType w:val="hybridMultilevel"/>
    <w:tmpl w:val="42285AFC"/>
    <w:lvl w:ilvl="0" w:tplc="5162AC8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F3"/>
    <w:rsid w:val="0000236F"/>
    <w:rsid w:val="00004F63"/>
    <w:rsid w:val="00012416"/>
    <w:rsid w:val="000139F3"/>
    <w:rsid w:val="0001648A"/>
    <w:rsid w:val="00017332"/>
    <w:rsid w:val="00020CDF"/>
    <w:rsid w:val="00021DCD"/>
    <w:rsid w:val="00030521"/>
    <w:rsid w:val="00036196"/>
    <w:rsid w:val="00041312"/>
    <w:rsid w:val="00043EC4"/>
    <w:rsid w:val="00045FD6"/>
    <w:rsid w:val="00050883"/>
    <w:rsid w:val="00051E42"/>
    <w:rsid w:val="000556BE"/>
    <w:rsid w:val="000618C3"/>
    <w:rsid w:val="000624E4"/>
    <w:rsid w:val="000640A0"/>
    <w:rsid w:val="00070C7E"/>
    <w:rsid w:val="00097EB4"/>
    <w:rsid w:val="000B0E67"/>
    <w:rsid w:val="000B4DA2"/>
    <w:rsid w:val="000C42B7"/>
    <w:rsid w:val="000C4BC0"/>
    <w:rsid w:val="000D05C8"/>
    <w:rsid w:val="000D0EDB"/>
    <w:rsid w:val="000D7EB9"/>
    <w:rsid w:val="000E3557"/>
    <w:rsid w:val="000F0466"/>
    <w:rsid w:val="000F1084"/>
    <w:rsid w:val="000F3CB7"/>
    <w:rsid w:val="000F5895"/>
    <w:rsid w:val="000F732F"/>
    <w:rsid w:val="000F7AC6"/>
    <w:rsid w:val="0010647B"/>
    <w:rsid w:val="00150557"/>
    <w:rsid w:val="001509C1"/>
    <w:rsid w:val="001511E8"/>
    <w:rsid w:val="00153CAD"/>
    <w:rsid w:val="001563FA"/>
    <w:rsid w:val="00160A88"/>
    <w:rsid w:val="00163CB1"/>
    <w:rsid w:val="00170684"/>
    <w:rsid w:val="0017241C"/>
    <w:rsid w:val="001757D3"/>
    <w:rsid w:val="001861B6"/>
    <w:rsid w:val="001866DE"/>
    <w:rsid w:val="001A3CE5"/>
    <w:rsid w:val="001B14DA"/>
    <w:rsid w:val="001B548A"/>
    <w:rsid w:val="001D283B"/>
    <w:rsid w:val="001D6D16"/>
    <w:rsid w:val="001E07F7"/>
    <w:rsid w:val="001E0DE9"/>
    <w:rsid w:val="001E21D2"/>
    <w:rsid w:val="001F4A43"/>
    <w:rsid w:val="001F4FE9"/>
    <w:rsid w:val="001F59C8"/>
    <w:rsid w:val="002113C9"/>
    <w:rsid w:val="00216CC3"/>
    <w:rsid w:val="0022343B"/>
    <w:rsid w:val="002246EB"/>
    <w:rsid w:val="002466FD"/>
    <w:rsid w:val="00260417"/>
    <w:rsid w:val="0026685F"/>
    <w:rsid w:val="00272A7D"/>
    <w:rsid w:val="00273DB5"/>
    <w:rsid w:val="00274E02"/>
    <w:rsid w:val="00277E6A"/>
    <w:rsid w:val="00283BF8"/>
    <w:rsid w:val="00292EC5"/>
    <w:rsid w:val="0029439C"/>
    <w:rsid w:val="00294C8B"/>
    <w:rsid w:val="002A3447"/>
    <w:rsid w:val="002A4BB7"/>
    <w:rsid w:val="002B2952"/>
    <w:rsid w:val="002D637D"/>
    <w:rsid w:val="002E28E9"/>
    <w:rsid w:val="002E3132"/>
    <w:rsid w:val="002E7560"/>
    <w:rsid w:val="00301314"/>
    <w:rsid w:val="003043A2"/>
    <w:rsid w:val="00317335"/>
    <w:rsid w:val="00330397"/>
    <w:rsid w:val="003320EC"/>
    <w:rsid w:val="00333E6A"/>
    <w:rsid w:val="0033462F"/>
    <w:rsid w:val="00335A0C"/>
    <w:rsid w:val="00342B58"/>
    <w:rsid w:val="00350B55"/>
    <w:rsid w:val="00362C42"/>
    <w:rsid w:val="00372672"/>
    <w:rsid w:val="00374007"/>
    <w:rsid w:val="0037561C"/>
    <w:rsid w:val="00391BF8"/>
    <w:rsid w:val="00395735"/>
    <w:rsid w:val="003A0769"/>
    <w:rsid w:val="003A088E"/>
    <w:rsid w:val="003C1D83"/>
    <w:rsid w:val="003D418D"/>
    <w:rsid w:val="003D4A01"/>
    <w:rsid w:val="003D6E83"/>
    <w:rsid w:val="003D715E"/>
    <w:rsid w:val="003D74D5"/>
    <w:rsid w:val="003E0268"/>
    <w:rsid w:val="003E2B66"/>
    <w:rsid w:val="003E3C79"/>
    <w:rsid w:val="003F4CA2"/>
    <w:rsid w:val="00400CBB"/>
    <w:rsid w:val="00406922"/>
    <w:rsid w:val="00417488"/>
    <w:rsid w:val="00422229"/>
    <w:rsid w:val="004229B2"/>
    <w:rsid w:val="00423E58"/>
    <w:rsid w:val="00432DFE"/>
    <w:rsid w:val="00434F64"/>
    <w:rsid w:val="00446A2B"/>
    <w:rsid w:val="00447A41"/>
    <w:rsid w:val="00447FB4"/>
    <w:rsid w:val="00453F3E"/>
    <w:rsid w:val="00460622"/>
    <w:rsid w:val="00463EA5"/>
    <w:rsid w:val="00464383"/>
    <w:rsid w:val="0047032B"/>
    <w:rsid w:val="0048620F"/>
    <w:rsid w:val="00490918"/>
    <w:rsid w:val="0049216B"/>
    <w:rsid w:val="004A1B48"/>
    <w:rsid w:val="004B065F"/>
    <w:rsid w:val="004B7E1F"/>
    <w:rsid w:val="004C174A"/>
    <w:rsid w:val="004C310C"/>
    <w:rsid w:val="004C356D"/>
    <w:rsid w:val="004C49EB"/>
    <w:rsid w:val="004D1388"/>
    <w:rsid w:val="004E2E3F"/>
    <w:rsid w:val="004E4B23"/>
    <w:rsid w:val="004E4F4E"/>
    <w:rsid w:val="004E6D34"/>
    <w:rsid w:val="004F44E8"/>
    <w:rsid w:val="00503897"/>
    <w:rsid w:val="005132FD"/>
    <w:rsid w:val="00516A48"/>
    <w:rsid w:val="005303C7"/>
    <w:rsid w:val="0053410D"/>
    <w:rsid w:val="00541CA6"/>
    <w:rsid w:val="005458DA"/>
    <w:rsid w:val="005538CF"/>
    <w:rsid w:val="005579C7"/>
    <w:rsid w:val="00566D96"/>
    <w:rsid w:val="00571AD4"/>
    <w:rsid w:val="00572E28"/>
    <w:rsid w:val="0057317C"/>
    <w:rsid w:val="005745E8"/>
    <w:rsid w:val="005755CB"/>
    <w:rsid w:val="005922EA"/>
    <w:rsid w:val="00593417"/>
    <w:rsid w:val="0059796B"/>
    <w:rsid w:val="005B5690"/>
    <w:rsid w:val="005B608E"/>
    <w:rsid w:val="005C5D9F"/>
    <w:rsid w:val="005D1E54"/>
    <w:rsid w:val="005D2483"/>
    <w:rsid w:val="005D26CE"/>
    <w:rsid w:val="005D4D34"/>
    <w:rsid w:val="005F4D67"/>
    <w:rsid w:val="00611734"/>
    <w:rsid w:val="00614990"/>
    <w:rsid w:val="006167C4"/>
    <w:rsid w:val="0061703F"/>
    <w:rsid w:val="00622C67"/>
    <w:rsid w:val="00625B96"/>
    <w:rsid w:val="00643BF2"/>
    <w:rsid w:val="006522B1"/>
    <w:rsid w:val="00656085"/>
    <w:rsid w:val="00656C50"/>
    <w:rsid w:val="0066062D"/>
    <w:rsid w:val="00665A20"/>
    <w:rsid w:val="00670C36"/>
    <w:rsid w:val="00674333"/>
    <w:rsid w:val="00680CC3"/>
    <w:rsid w:val="00687DB1"/>
    <w:rsid w:val="0069195E"/>
    <w:rsid w:val="00691D30"/>
    <w:rsid w:val="0069580D"/>
    <w:rsid w:val="006A0A5D"/>
    <w:rsid w:val="006A23E3"/>
    <w:rsid w:val="006A6537"/>
    <w:rsid w:val="006B3063"/>
    <w:rsid w:val="006B75A0"/>
    <w:rsid w:val="006C6298"/>
    <w:rsid w:val="006C6D4E"/>
    <w:rsid w:val="006D01A9"/>
    <w:rsid w:val="006E3A4E"/>
    <w:rsid w:val="006E4047"/>
    <w:rsid w:val="007046DF"/>
    <w:rsid w:val="0071420E"/>
    <w:rsid w:val="007156CF"/>
    <w:rsid w:val="007228DF"/>
    <w:rsid w:val="00726AAA"/>
    <w:rsid w:val="00732D7D"/>
    <w:rsid w:val="00741D28"/>
    <w:rsid w:val="00744AE2"/>
    <w:rsid w:val="00755DD8"/>
    <w:rsid w:val="00756F9D"/>
    <w:rsid w:val="00767B30"/>
    <w:rsid w:val="00771CD0"/>
    <w:rsid w:val="007730CD"/>
    <w:rsid w:val="00775E8E"/>
    <w:rsid w:val="00786268"/>
    <w:rsid w:val="00792E08"/>
    <w:rsid w:val="007A2D8B"/>
    <w:rsid w:val="007A2EA7"/>
    <w:rsid w:val="007B1EA1"/>
    <w:rsid w:val="007B66FA"/>
    <w:rsid w:val="007C1F04"/>
    <w:rsid w:val="007C4470"/>
    <w:rsid w:val="007D2B27"/>
    <w:rsid w:val="007D3078"/>
    <w:rsid w:val="007E2D0E"/>
    <w:rsid w:val="007E6415"/>
    <w:rsid w:val="007E7CEF"/>
    <w:rsid w:val="007F0B8E"/>
    <w:rsid w:val="008027C3"/>
    <w:rsid w:val="00803369"/>
    <w:rsid w:val="00810E74"/>
    <w:rsid w:val="008134A6"/>
    <w:rsid w:val="00813B6D"/>
    <w:rsid w:val="0081488C"/>
    <w:rsid w:val="008167DC"/>
    <w:rsid w:val="008172FB"/>
    <w:rsid w:val="0082171A"/>
    <w:rsid w:val="0082218E"/>
    <w:rsid w:val="0082476A"/>
    <w:rsid w:val="00826DB1"/>
    <w:rsid w:val="008306EA"/>
    <w:rsid w:val="00831C4A"/>
    <w:rsid w:val="00837B0C"/>
    <w:rsid w:val="00843259"/>
    <w:rsid w:val="00847280"/>
    <w:rsid w:val="00847447"/>
    <w:rsid w:val="00853349"/>
    <w:rsid w:val="0086321C"/>
    <w:rsid w:val="00863D7B"/>
    <w:rsid w:val="00866EC8"/>
    <w:rsid w:val="0088137C"/>
    <w:rsid w:val="008871C8"/>
    <w:rsid w:val="008950CA"/>
    <w:rsid w:val="008A401F"/>
    <w:rsid w:val="008C5AC0"/>
    <w:rsid w:val="008C7A4D"/>
    <w:rsid w:val="008F1952"/>
    <w:rsid w:val="008F480D"/>
    <w:rsid w:val="008F770C"/>
    <w:rsid w:val="008F7B45"/>
    <w:rsid w:val="009006EE"/>
    <w:rsid w:val="00904884"/>
    <w:rsid w:val="00913D7D"/>
    <w:rsid w:val="00923A33"/>
    <w:rsid w:val="00923CF8"/>
    <w:rsid w:val="00930C98"/>
    <w:rsid w:val="009330A7"/>
    <w:rsid w:val="00933D5A"/>
    <w:rsid w:val="009464F7"/>
    <w:rsid w:val="00956349"/>
    <w:rsid w:val="00967F82"/>
    <w:rsid w:val="0097000E"/>
    <w:rsid w:val="00970AE7"/>
    <w:rsid w:val="0097214C"/>
    <w:rsid w:val="009726FA"/>
    <w:rsid w:val="0097651B"/>
    <w:rsid w:val="00980B3E"/>
    <w:rsid w:val="00985407"/>
    <w:rsid w:val="00985CA0"/>
    <w:rsid w:val="009A4256"/>
    <w:rsid w:val="009A50B0"/>
    <w:rsid w:val="009A5A9D"/>
    <w:rsid w:val="009B41F7"/>
    <w:rsid w:val="009C2DDB"/>
    <w:rsid w:val="009C3139"/>
    <w:rsid w:val="009D6D65"/>
    <w:rsid w:val="009E12ED"/>
    <w:rsid w:val="009E522F"/>
    <w:rsid w:val="009F1044"/>
    <w:rsid w:val="009F2F63"/>
    <w:rsid w:val="009F40F4"/>
    <w:rsid w:val="009F4812"/>
    <w:rsid w:val="009F5C92"/>
    <w:rsid w:val="00A00F15"/>
    <w:rsid w:val="00A01C88"/>
    <w:rsid w:val="00A02421"/>
    <w:rsid w:val="00A067C1"/>
    <w:rsid w:val="00A11FFA"/>
    <w:rsid w:val="00A130DE"/>
    <w:rsid w:val="00A13135"/>
    <w:rsid w:val="00A178DA"/>
    <w:rsid w:val="00A37780"/>
    <w:rsid w:val="00A37E66"/>
    <w:rsid w:val="00A446EA"/>
    <w:rsid w:val="00A467D2"/>
    <w:rsid w:val="00A50696"/>
    <w:rsid w:val="00A5283E"/>
    <w:rsid w:val="00A5385B"/>
    <w:rsid w:val="00A71DAC"/>
    <w:rsid w:val="00A754C2"/>
    <w:rsid w:val="00A94E6F"/>
    <w:rsid w:val="00A96D20"/>
    <w:rsid w:val="00AB0898"/>
    <w:rsid w:val="00AB149A"/>
    <w:rsid w:val="00AC55AB"/>
    <w:rsid w:val="00AD3234"/>
    <w:rsid w:val="00AE42A7"/>
    <w:rsid w:val="00AE482F"/>
    <w:rsid w:val="00AF0C6A"/>
    <w:rsid w:val="00AF62CE"/>
    <w:rsid w:val="00B0366F"/>
    <w:rsid w:val="00B078CE"/>
    <w:rsid w:val="00B12396"/>
    <w:rsid w:val="00B17E36"/>
    <w:rsid w:val="00B22B3F"/>
    <w:rsid w:val="00B2746D"/>
    <w:rsid w:val="00B345BE"/>
    <w:rsid w:val="00B355B5"/>
    <w:rsid w:val="00B4612D"/>
    <w:rsid w:val="00B465DA"/>
    <w:rsid w:val="00B47E4B"/>
    <w:rsid w:val="00B5210F"/>
    <w:rsid w:val="00B542FD"/>
    <w:rsid w:val="00B574B6"/>
    <w:rsid w:val="00B70C10"/>
    <w:rsid w:val="00B87C2A"/>
    <w:rsid w:val="00BA14C8"/>
    <w:rsid w:val="00BA6A95"/>
    <w:rsid w:val="00BB25CE"/>
    <w:rsid w:val="00BB7D2B"/>
    <w:rsid w:val="00BC623F"/>
    <w:rsid w:val="00BD1198"/>
    <w:rsid w:val="00BD1B09"/>
    <w:rsid w:val="00BD1D71"/>
    <w:rsid w:val="00BE069E"/>
    <w:rsid w:val="00BE2A7F"/>
    <w:rsid w:val="00BF7A1E"/>
    <w:rsid w:val="00C018C0"/>
    <w:rsid w:val="00C04FCA"/>
    <w:rsid w:val="00C056A3"/>
    <w:rsid w:val="00C056D4"/>
    <w:rsid w:val="00C07CC8"/>
    <w:rsid w:val="00C11147"/>
    <w:rsid w:val="00C11E01"/>
    <w:rsid w:val="00C1397F"/>
    <w:rsid w:val="00C13E3A"/>
    <w:rsid w:val="00C2499E"/>
    <w:rsid w:val="00C2722F"/>
    <w:rsid w:val="00C35995"/>
    <w:rsid w:val="00C4055D"/>
    <w:rsid w:val="00C40698"/>
    <w:rsid w:val="00C51159"/>
    <w:rsid w:val="00C55431"/>
    <w:rsid w:val="00C63F89"/>
    <w:rsid w:val="00C70569"/>
    <w:rsid w:val="00C7056E"/>
    <w:rsid w:val="00C860C7"/>
    <w:rsid w:val="00C863F8"/>
    <w:rsid w:val="00C95BB1"/>
    <w:rsid w:val="00CA1E30"/>
    <w:rsid w:val="00CA7875"/>
    <w:rsid w:val="00CB2031"/>
    <w:rsid w:val="00CB403A"/>
    <w:rsid w:val="00CC02EF"/>
    <w:rsid w:val="00CC0D2E"/>
    <w:rsid w:val="00CC38F6"/>
    <w:rsid w:val="00CC53BA"/>
    <w:rsid w:val="00CD1B31"/>
    <w:rsid w:val="00CD1CB0"/>
    <w:rsid w:val="00CE29EC"/>
    <w:rsid w:val="00CF169B"/>
    <w:rsid w:val="00CF2F2F"/>
    <w:rsid w:val="00CF6E9F"/>
    <w:rsid w:val="00D06870"/>
    <w:rsid w:val="00D068FE"/>
    <w:rsid w:val="00D14C40"/>
    <w:rsid w:val="00D171C5"/>
    <w:rsid w:val="00D25A4A"/>
    <w:rsid w:val="00D3544D"/>
    <w:rsid w:val="00D37413"/>
    <w:rsid w:val="00D40DCA"/>
    <w:rsid w:val="00D54C14"/>
    <w:rsid w:val="00D648C5"/>
    <w:rsid w:val="00D64F6D"/>
    <w:rsid w:val="00D667C8"/>
    <w:rsid w:val="00D71F95"/>
    <w:rsid w:val="00D743C5"/>
    <w:rsid w:val="00D77C43"/>
    <w:rsid w:val="00D9332D"/>
    <w:rsid w:val="00D935A1"/>
    <w:rsid w:val="00DA61AE"/>
    <w:rsid w:val="00DB10B6"/>
    <w:rsid w:val="00DC5A2A"/>
    <w:rsid w:val="00DC5AC0"/>
    <w:rsid w:val="00DD0D60"/>
    <w:rsid w:val="00DD2732"/>
    <w:rsid w:val="00DD5252"/>
    <w:rsid w:val="00DD7AC3"/>
    <w:rsid w:val="00DE3251"/>
    <w:rsid w:val="00DF170F"/>
    <w:rsid w:val="00DF4667"/>
    <w:rsid w:val="00DF5ECC"/>
    <w:rsid w:val="00DF721C"/>
    <w:rsid w:val="00E0198F"/>
    <w:rsid w:val="00E02B10"/>
    <w:rsid w:val="00E03E7A"/>
    <w:rsid w:val="00E11DDD"/>
    <w:rsid w:val="00E238EF"/>
    <w:rsid w:val="00E27DE9"/>
    <w:rsid w:val="00E3038F"/>
    <w:rsid w:val="00E32ECE"/>
    <w:rsid w:val="00E33182"/>
    <w:rsid w:val="00E34739"/>
    <w:rsid w:val="00E42E85"/>
    <w:rsid w:val="00E436E7"/>
    <w:rsid w:val="00E50FD0"/>
    <w:rsid w:val="00E778AB"/>
    <w:rsid w:val="00E80E85"/>
    <w:rsid w:val="00E813D5"/>
    <w:rsid w:val="00E8291D"/>
    <w:rsid w:val="00E86D06"/>
    <w:rsid w:val="00E9405E"/>
    <w:rsid w:val="00E97380"/>
    <w:rsid w:val="00EA1774"/>
    <w:rsid w:val="00EB751A"/>
    <w:rsid w:val="00ED1252"/>
    <w:rsid w:val="00ED2301"/>
    <w:rsid w:val="00EE15CA"/>
    <w:rsid w:val="00EE5DBA"/>
    <w:rsid w:val="00EE6DC0"/>
    <w:rsid w:val="00F00E69"/>
    <w:rsid w:val="00F0493A"/>
    <w:rsid w:val="00F06ABE"/>
    <w:rsid w:val="00F156B9"/>
    <w:rsid w:val="00F15F08"/>
    <w:rsid w:val="00F20748"/>
    <w:rsid w:val="00F2462C"/>
    <w:rsid w:val="00F316DA"/>
    <w:rsid w:val="00F34DE8"/>
    <w:rsid w:val="00F4074E"/>
    <w:rsid w:val="00F44EE0"/>
    <w:rsid w:val="00F46CEB"/>
    <w:rsid w:val="00F54810"/>
    <w:rsid w:val="00F610C0"/>
    <w:rsid w:val="00F61809"/>
    <w:rsid w:val="00F651A4"/>
    <w:rsid w:val="00F67932"/>
    <w:rsid w:val="00F73D32"/>
    <w:rsid w:val="00F77686"/>
    <w:rsid w:val="00F83121"/>
    <w:rsid w:val="00F83DD9"/>
    <w:rsid w:val="00F83F6E"/>
    <w:rsid w:val="00F9289D"/>
    <w:rsid w:val="00F93280"/>
    <w:rsid w:val="00F97FD8"/>
    <w:rsid w:val="00FA138E"/>
    <w:rsid w:val="00FA3BCC"/>
    <w:rsid w:val="00FE2268"/>
    <w:rsid w:val="00FE502E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C5419"/>
  <w15:chartTrackingRefBased/>
  <w15:docId w15:val="{F440139E-AB11-4072-B273-D51F290D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Garamond" w:hAnsi="Garamond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D743C5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516A48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B0898"/>
    <w:pPr>
      <w:ind w:left="720"/>
      <w:contextualSpacing/>
    </w:pPr>
  </w:style>
  <w:style w:type="paragraph" w:styleId="En-tte">
    <w:name w:val="header"/>
    <w:basedOn w:val="Normal"/>
    <w:link w:val="En-tteCar"/>
    <w:rsid w:val="007156C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156CF"/>
    <w:rPr>
      <w:rFonts w:ascii="Garamond" w:hAnsi="Garamond"/>
      <w:sz w:val="24"/>
      <w:szCs w:val="22"/>
    </w:rPr>
  </w:style>
  <w:style w:type="paragraph" w:styleId="Pieddepage">
    <w:name w:val="footer"/>
    <w:basedOn w:val="Normal"/>
    <w:link w:val="PieddepageCar"/>
    <w:rsid w:val="007156C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156CF"/>
    <w:rPr>
      <w:rFonts w:ascii="Garamond" w:hAnsi="Garamond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C2029-65C1-408A-8536-CD052611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Corpus des titres de périodiques :</vt:lpstr>
    </vt:vector>
  </TitlesOfParts>
  <Company>AMF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Corpus des titres de périodiques :</dc:title>
  <dc:subject/>
  <dc:creator>NRichou</dc:creator>
  <cp:keywords/>
  <dc:description/>
  <cp:lastModifiedBy>FERREIRA Maria</cp:lastModifiedBy>
  <cp:revision>25</cp:revision>
  <cp:lastPrinted>2026-01-29T10:02:00Z</cp:lastPrinted>
  <dcterms:created xsi:type="dcterms:W3CDTF">2026-01-29T10:01:00Z</dcterms:created>
  <dcterms:modified xsi:type="dcterms:W3CDTF">2026-01-29T10:02:00Z</dcterms:modified>
</cp:coreProperties>
</file>